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lineRule="auto"/>
        <w:jc w:val="left"/>
        <w:rPr/>
      </w:pPr>
      <w:r w:rsidDel="00000000" w:rsidR="00000000" w:rsidRPr="00000000">
        <w:rPr>
          <w:rFonts w:ascii="Arial" w:cs="Arial" w:eastAsia="Arial" w:hAnsi="Arial"/>
          <w:b w:val="0"/>
          <w:bCs w:val="0"/>
          <w:color w:val="000000"/>
          <w:sz w:val="52"/>
          <w:szCs w:val="52"/>
          <w:rtl w:val="0"/>
        </w:rPr>
        <w:t xml:space="preserve">Factitious Disorder Imposed on Self: Assignment Outline</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0"/>
          <w:bCs w:val="0"/>
          <w:i w:val="0"/>
          <w:iCs w:val="0"/>
          <w:smallCaps w:val="0"/>
          <w:strike w:val="0"/>
          <w:color w:val="555555"/>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555555"/>
          <w:sz w:val="20"/>
          <w:szCs w:val="20"/>
          <w:u w:val="none"/>
          <w:shd w:fill="auto" w:val="clear"/>
          <w:vertAlign w:val="baseline"/>
          <w:rtl w:val="0"/>
        </w:rPr>
        <w:t xml:space="preserve">Psychology 306 - Assignment 2: Simulated Disorder</w:t>
      </w:r>
      <w:r w:rsidDel="00000000" w:rsidR="00000000" w:rsidRPr="00000000">
        <w:rPr>
          <w:rtl w:val="0"/>
        </w:rPr>
      </w:r>
    </w:p>
    <w:p w:rsidR="00000000" w:rsidDel="00000000" w:rsidP="00000000" w:rsidRDefault="00000000" w:rsidRPr="00000000" w14:paraId="00000003">
      <w:pPr>
        <w:pStyle w:val="Heading1"/>
        <w:rPr/>
      </w:pPr>
      <w:r w:rsidDel="00000000" w:rsidR="00000000" w:rsidRPr="00000000">
        <w:rPr>
          <w:rtl w:val="0"/>
        </w:rPr>
        <w:t xml:space="preserve">Working Thesis</w:t>
      </w:r>
    </w:p>
    <w:p w:rsidR="00000000" w:rsidDel="00000000" w:rsidP="00000000" w:rsidRDefault="00000000" w:rsidRPr="00000000" w14:paraId="00000004">
      <w:pPr>
        <w:rPr/>
      </w:pPr>
      <w:r w:rsidDel="00000000" w:rsidR="00000000" w:rsidRPr="00000000">
        <w:rPr>
          <w:rtl w:val="0"/>
        </w:rPr>
        <w:t xml:space="preserve">Factitious Disorder Imposed on Self is especially relevant to simulated disorders because deception is part of the diagnosis itself. Although individuals may fabricate or induce symptoms convincingly, careful psychological assessment, collateral information, medical record review, and attention to reliability, validity, and bias can help clinicians identify inconsistencies and guide treatment.</w:t>
      </w:r>
    </w:p>
    <w:p w:rsidR="00000000" w:rsidDel="00000000" w:rsidP="00000000" w:rsidRDefault="00000000" w:rsidRPr="00000000" w14:paraId="00000005">
      <w:pPr>
        <w:pStyle w:val="Heading1"/>
        <w:rPr/>
      </w:pPr>
      <w:r w:rsidDel="00000000" w:rsidR="00000000" w:rsidRPr="00000000">
        <w:rPr>
          <w:rtl w:val="0"/>
        </w:rPr>
        <w:t xml:space="preserve">Best Paragraph Order</w:t>
      </w:r>
    </w:p>
    <w:p w:rsidR="00000000" w:rsidDel="00000000" w:rsidP="00000000" w:rsidRDefault="00000000" w:rsidRPr="00000000" w14:paraId="00000006">
      <w:pPr>
        <w:numPr>
          <w:ilvl w:val="0"/>
          <w:numId w:val="2"/>
        </w:numPr>
        <w:spacing w:after="80" w:line="276" w:lineRule="auto"/>
        <w:ind w:left="720" w:hanging="360"/>
        <w:rPr/>
      </w:pPr>
      <w:r w:rsidDel="00000000" w:rsidR="00000000" w:rsidRPr="00000000">
        <w:rPr>
          <w:rFonts w:ascii="Arial" w:cs="Arial" w:eastAsia="Arial" w:hAnsi="Arial"/>
          <w:sz w:val="22"/>
          <w:szCs w:val="22"/>
          <w:rtl w:val="0"/>
        </w:rPr>
        <w:t xml:space="preserve">Introduction</w:t>
      </w:r>
      <w:r w:rsidDel="00000000" w:rsidR="00000000" w:rsidRPr="00000000">
        <w:rPr>
          <w:rtl w:val="0"/>
        </w:rPr>
      </w:r>
    </w:p>
    <w:p w:rsidR="00000000" w:rsidDel="00000000" w:rsidP="00000000" w:rsidRDefault="00000000" w:rsidRPr="00000000" w14:paraId="00000007">
      <w:pPr>
        <w:numPr>
          <w:ilvl w:val="0"/>
          <w:numId w:val="2"/>
        </w:numPr>
        <w:spacing w:after="80" w:line="276" w:lineRule="auto"/>
        <w:ind w:left="720" w:hanging="360"/>
        <w:rPr/>
      </w:pPr>
      <w:r w:rsidDel="00000000" w:rsidR="00000000" w:rsidRPr="00000000">
        <w:rPr>
          <w:rFonts w:ascii="Arial" w:cs="Arial" w:eastAsia="Arial" w:hAnsi="Arial"/>
          <w:sz w:val="22"/>
          <w:szCs w:val="22"/>
          <w:rtl w:val="0"/>
        </w:rPr>
        <w:t xml:space="preserve">DSM-5 diagnosis and core symptoms</w:t>
      </w:r>
      <w:r w:rsidDel="00000000" w:rsidR="00000000" w:rsidRPr="00000000">
        <w:rPr>
          <w:rtl w:val="0"/>
        </w:rPr>
      </w:r>
    </w:p>
    <w:p w:rsidR="00000000" w:rsidDel="00000000" w:rsidP="00000000" w:rsidRDefault="00000000" w:rsidRPr="00000000" w14:paraId="00000008">
      <w:pPr>
        <w:numPr>
          <w:ilvl w:val="0"/>
          <w:numId w:val="2"/>
        </w:numPr>
        <w:spacing w:after="80" w:line="276" w:lineRule="auto"/>
        <w:ind w:left="720" w:hanging="360"/>
        <w:rPr/>
      </w:pPr>
      <w:r w:rsidDel="00000000" w:rsidR="00000000" w:rsidRPr="00000000">
        <w:rPr>
          <w:rFonts w:ascii="Arial" w:cs="Arial" w:eastAsia="Arial" w:hAnsi="Arial"/>
          <w:sz w:val="22"/>
          <w:szCs w:val="22"/>
          <w:rtl w:val="0"/>
        </w:rPr>
        <w:t xml:space="preserve">How symptoms may be fabricated</w:t>
      </w:r>
      <w:r w:rsidDel="00000000" w:rsidR="00000000" w:rsidRPr="00000000">
        <w:rPr>
          <w:rtl w:val="0"/>
        </w:rPr>
      </w:r>
    </w:p>
    <w:p w:rsidR="00000000" w:rsidDel="00000000" w:rsidP="00000000" w:rsidRDefault="00000000" w:rsidRPr="00000000" w14:paraId="00000009">
      <w:pPr>
        <w:numPr>
          <w:ilvl w:val="0"/>
          <w:numId w:val="2"/>
        </w:numPr>
        <w:spacing w:after="80" w:line="276" w:lineRule="auto"/>
        <w:ind w:left="720" w:hanging="360"/>
        <w:rPr/>
      </w:pPr>
      <w:r w:rsidDel="00000000" w:rsidR="00000000" w:rsidRPr="00000000">
        <w:rPr>
          <w:rFonts w:ascii="Arial" w:cs="Arial" w:eastAsia="Arial" w:hAnsi="Arial"/>
          <w:sz w:val="22"/>
          <w:szCs w:val="22"/>
          <w:rtl w:val="0"/>
        </w:rPr>
        <w:t xml:space="preserve">Psychological assessment methods</w:t>
      </w:r>
      <w:r w:rsidDel="00000000" w:rsidR="00000000" w:rsidRPr="00000000">
        <w:rPr>
          <w:rtl w:val="0"/>
        </w:rPr>
      </w:r>
    </w:p>
    <w:p w:rsidR="00000000" w:rsidDel="00000000" w:rsidP="00000000" w:rsidRDefault="00000000" w:rsidRPr="00000000" w14:paraId="0000000A">
      <w:pPr>
        <w:numPr>
          <w:ilvl w:val="0"/>
          <w:numId w:val="2"/>
        </w:numPr>
        <w:spacing w:after="80" w:line="276" w:lineRule="auto"/>
        <w:ind w:left="720" w:hanging="360"/>
        <w:rPr/>
      </w:pPr>
      <w:r w:rsidDel="00000000" w:rsidR="00000000" w:rsidRPr="00000000">
        <w:rPr>
          <w:rFonts w:ascii="Arial" w:cs="Arial" w:eastAsia="Arial" w:hAnsi="Arial"/>
          <w:sz w:val="22"/>
          <w:szCs w:val="22"/>
          <w:rtl w:val="0"/>
        </w:rPr>
        <w:t xml:space="preserve">Reliability, validity, and bias</w:t>
      </w:r>
      <w:r w:rsidDel="00000000" w:rsidR="00000000" w:rsidRPr="00000000">
        <w:rPr>
          <w:rtl w:val="0"/>
        </w:rPr>
      </w:r>
    </w:p>
    <w:p w:rsidR="00000000" w:rsidDel="00000000" w:rsidP="00000000" w:rsidRDefault="00000000" w:rsidRPr="00000000" w14:paraId="0000000B">
      <w:pPr>
        <w:numPr>
          <w:ilvl w:val="0"/>
          <w:numId w:val="2"/>
        </w:numPr>
        <w:spacing w:after="80" w:line="276" w:lineRule="auto"/>
        <w:ind w:left="720" w:hanging="360"/>
        <w:rPr/>
      </w:pPr>
      <w:r w:rsidDel="00000000" w:rsidR="00000000" w:rsidRPr="00000000">
        <w:rPr>
          <w:rFonts w:ascii="Arial" w:cs="Arial" w:eastAsia="Arial" w:hAnsi="Arial"/>
          <w:sz w:val="22"/>
          <w:szCs w:val="22"/>
          <w:rtl w:val="0"/>
        </w:rPr>
        <w:t xml:space="preserve">Detection challenges</w:t>
      </w:r>
      <w:r w:rsidDel="00000000" w:rsidR="00000000" w:rsidRPr="00000000">
        <w:rPr>
          <w:rtl w:val="0"/>
        </w:rPr>
      </w:r>
    </w:p>
    <w:p w:rsidR="00000000" w:rsidDel="00000000" w:rsidP="00000000" w:rsidRDefault="00000000" w:rsidRPr="00000000" w14:paraId="0000000C">
      <w:pPr>
        <w:numPr>
          <w:ilvl w:val="0"/>
          <w:numId w:val="2"/>
        </w:numPr>
        <w:spacing w:after="80" w:line="276" w:lineRule="auto"/>
        <w:ind w:left="720" w:hanging="360"/>
        <w:rPr/>
      </w:pPr>
      <w:r w:rsidDel="00000000" w:rsidR="00000000" w:rsidRPr="00000000">
        <w:rPr>
          <w:rFonts w:ascii="Arial" w:cs="Arial" w:eastAsia="Arial" w:hAnsi="Arial"/>
          <w:sz w:val="22"/>
          <w:szCs w:val="22"/>
          <w:rtl w:val="0"/>
        </w:rPr>
        <w:t xml:space="preserve">Treatment options</w:t>
      </w:r>
      <w:r w:rsidDel="00000000" w:rsidR="00000000" w:rsidRPr="00000000">
        <w:rPr>
          <w:rtl w:val="0"/>
        </w:rPr>
      </w:r>
    </w:p>
    <w:p w:rsidR="00000000" w:rsidDel="00000000" w:rsidP="00000000" w:rsidRDefault="00000000" w:rsidRPr="00000000" w14:paraId="0000000D">
      <w:pPr>
        <w:numPr>
          <w:ilvl w:val="0"/>
          <w:numId w:val="2"/>
        </w:numPr>
        <w:spacing w:after="80" w:line="276" w:lineRule="auto"/>
        <w:ind w:left="720" w:hanging="360"/>
        <w:rPr/>
      </w:pPr>
      <w:r w:rsidDel="00000000" w:rsidR="00000000" w:rsidRPr="00000000">
        <w:rPr>
          <w:rFonts w:ascii="Arial" w:cs="Arial" w:eastAsia="Arial" w:hAnsi="Arial"/>
          <w:sz w:val="22"/>
          <w:szCs w:val="22"/>
          <w:rtl w:val="0"/>
        </w:rPr>
        <w:t xml:space="preserve">Ethical and multicultural implications</w:t>
      </w:r>
      <w:r w:rsidDel="00000000" w:rsidR="00000000" w:rsidRPr="00000000">
        <w:rPr>
          <w:rtl w:val="0"/>
        </w:rPr>
      </w:r>
    </w:p>
    <w:p w:rsidR="00000000" w:rsidDel="00000000" w:rsidP="00000000" w:rsidRDefault="00000000" w:rsidRPr="00000000" w14:paraId="0000000E">
      <w:pPr>
        <w:numPr>
          <w:ilvl w:val="0"/>
          <w:numId w:val="2"/>
        </w:numPr>
        <w:spacing w:after="80" w:line="276" w:lineRule="auto"/>
        <w:ind w:left="720" w:hanging="360"/>
        <w:rPr/>
      </w:pPr>
      <w:r w:rsidDel="00000000" w:rsidR="00000000" w:rsidRPr="00000000">
        <w:rPr>
          <w:rFonts w:ascii="Arial" w:cs="Arial" w:eastAsia="Arial" w:hAnsi="Arial"/>
          <w:sz w:val="22"/>
          <w:szCs w:val="22"/>
          <w:rtl w:val="0"/>
        </w:rPr>
        <w:t xml:space="preserve">Conclusion</w:t>
      </w:r>
      <w:r w:rsidDel="00000000" w:rsidR="00000000" w:rsidRPr="00000000">
        <w:rPr>
          <w:rtl w:val="0"/>
        </w:rPr>
      </w:r>
    </w:p>
    <w:p w:rsidR="00000000" w:rsidDel="00000000" w:rsidP="00000000" w:rsidRDefault="00000000" w:rsidRPr="00000000" w14:paraId="0000000F">
      <w:pPr>
        <w:pStyle w:val="Heading1"/>
        <w:rPr/>
      </w:pPr>
      <w:r w:rsidDel="00000000" w:rsidR="00000000" w:rsidRPr="00000000">
        <w:rPr>
          <w:rtl w:val="0"/>
        </w:rPr>
        <w:t xml:space="preserve">I. Introduction</w:t>
      </w:r>
    </w:p>
    <w:p w:rsidR="00000000" w:rsidDel="00000000" w:rsidP="00000000" w:rsidRDefault="00000000" w:rsidRPr="00000000" w14:paraId="00000010">
      <w:pPr>
        <w:numPr>
          <w:ilvl w:val="0"/>
          <w:numId w:val="1"/>
        </w:numPr>
        <w:spacing w:after="80" w:line="276" w:lineRule="auto"/>
        <w:ind w:left="720" w:hanging="360"/>
        <w:rPr/>
      </w:pPr>
      <w:r w:rsidDel="00000000" w:rsidR="00000000" w:rsidRPr="00000000">
        <w:rPr>
          <w:rFonts w:ascii="Arial" w:cs="Arial" w:eastAsia="Arial" w:hAnsi="Arial"/>
          <w:sz w:val="22"/>
          <w:szCs w:val="22"/>
          <w:rtl w:val="0"/>
        </w:rPr>
        <w:t xml:space="preserve">Introduce simulated psychological and medical symptoms as an assessment challenge.</w:t>
      </w:r>
      <w:r w:rsidDel="00000000" w:rsidR="00000000" w:rsidRPr="00000000">
        <w:rPr>
          <w:rtl w:val="0"/>
        </w:rPr>
      </w:r>
    </w:p>
    <w:p w:rsidR="00000000" w:rsidDel="00000000" w:rsidP="00000000" w:rsidRDefault="00000000" w:rsidRPr="00000000" w14:paraId="00000011">
      <w:pPr>
        <w:numPr>
          <w:ilvl w:val="0"/>
          <w:numId w:val="1"/>
        </w:numPr>
        <w:spacing w:after="80" w:line="276" w:lineRule="auto"/>
        <w:ind w:left="720" w:hanging="360"/>
        <w:rPr/>
      </w:pPr>
      <w:r w:rsidDel="00000000" w:rsidR="00000000" w:rsidRPr="00000000">
        <w:rPr>
          <w:rFonts w:ascii="Arial" w:cs="Arial" w:eastAsia="Arial" w:hAnsi="Arial"/>
          <w:sz w:val="22"/>
          <w:szCs w:val="22"/>
          <w:rtl w:val="0"/>
        </w:rPr>
        <w:t xml:space="preserve">Identify the selected DSM-5 diagnosis: Factitious Disorder Imposed on Self.</w:t>
      </w:r>
      <w:r w:rsidDel="00000000" w:rsidR="00000000" w:rsidRPr="00000000">
        <w:rPr>
          <w:rtl w:val="0"/>
        </w:rPr>
      </w:r>
    </w:p>
    <w:p w:rsidR="00000000" w:rsidDel="00000000" w:rsidP="00000000" w:rsidRDefault="00000000" w:rsidRPr="00000000" w14:paraId="00000012">
      <w:pPr>
        <w:numPr>
          <w:ilvl w:val="0"/>
          <w:numId w:val="1"/>
        </w:numPr>
        <w:spacing w:after="80" w:line="276" w:lineRule="auto"/>
        <w:ind w:left="720" w:hanging="360"/>
        <w:rPr/>
      </w:pPr>
      <w:r w:rsidDel="00000000" w:rsidR="00000000" w:rsidRPr="00000000">
        <w:rPr>
          <w:rFonts w:ascii="Arial" w:cs="Arial" w:eastAsia="Arial" w:hAnsi="Arial"/>
          <w:sz w:val="22"/>
          <w:szCs w:val="22"/>
          <w:rtl w:val="0"/>
        </w:rPr>
        <w:t xml:space="preserve">Briefly explain that the disorder involves falsifying, exaggerating, or inducing symptoms without obvious external rewards.</w:t>
      </w:r>
      <w:r w:rsidDel="00000000" w:rsidR="00000000" w:rsidRPr="00000000">
        <w:rPr>
          <w:rtl w:val="0"/>
        </w:rPr>
      </w:r>
    </w:p>
    <w:p w:rsidR="00000000" w:rsidDel="00000000" w:rsidP="00000000" w:rsidRDefault="00000000" w:rsidRPr="00000000" w14:paraId="00000013">
      <w:pPr>
        <w:numPr>
          <w:ilvl w:val="0"/>
          <w:numId w:val="1"/>
        </w:numPr>
        <w:spacing w:after="80" w:line="276" w:lineRule="auto"/>
        <w:ind w:left="720" w:hanging="360"/>
        <w:rPr/>
      </w:pPr>
      <w:r w:rsidDel="00000000" w:rsidR="00000000" w:rsidRPr="00000000">
        <w:rPr>
          <w:rFonts w:ascii="Arial" w:cs="Arial" w:eastAsia="Arial" w:hAnsi="Arial"/>
          <w:sz w:val="22"/>
          <w:szCs w:val="22"/>
          <w:rtl w:val="0"/>
        </w:rPr>
        <w:t xml:space="preserve">Distinguish it from malingering: factitious disorder is linked to the psychological need to be seen as ill, while malingering involves external rewards such as money, drugs, avoiding work, or legal advantage.</w:t>
      </w:r>
      <w:r w:rsidDel="00000000" w:rsidR="00000000" w:rsidRPr="00000000">
        <w:rPr>
          <w:rtl w:val="0"/>
        </w:rPr>
      </w:r>
    </w:p>
    <w:p w:rsidR="00000000" w:rsidDel="00000000" w:rsidP="00000000" w:rsidRDefault="00000000" w:rsidRPr="00000000" w14:paraId="00000014">
      <w:pPr>
        <w:numPr>
          <w:ilvl w:val="0"/>
          <w:numId w:val="1"/>
        </w:numPr>
        <w:spacing w:after="80" w:line="276" w:lineRule="auto"/>
        <w:ind w:left="720" w:hanging="360"/>
        <w:rPr/>
      </w:pPr>
      <w:r w:rsidDel="00000000" w:rsidR="00000000" w:rsidRPr="00000000">
        <w:rPr>
          <w:rFonts w:ascii="Arial" w:cs="Arial" w:eastAsia="Arial" w:hAnsi="Arial"/>
          <w:sz w:val="22"/>
          <w:szCs w:val="22"/>
          <w:rtl w:val="0"/>
        </w:rPr>
        <w:t xml:space="preserve">End with the working thesis.</w:t>
      </w:r>
      <w:r w:rsidDel="00000000" w:rsidR="00000000" w:rsidRPr="00000000">
        <w:rPr>
          <w:rtl w:val="0"/>
        </w:rPr>
      </w:r>
    </w:p>
    <w:p w:rsidR="00000000" w:rsidDel="00000000" w:rsidP="00000000" w:rsidRDefault="00000000" w:rsidRPr="00000000" w14:paraId="00000015">
      <w:pPr>
        <w:pStyle w:val="Heading1"/>
        <w:rPr/>
      </w:pPr>
      <w:r w:rsidDel="00000000" w:rsidR="00000000" w:rsidRPr="00000000">
        <w:rPr>
          <w:rtl w:val="0"/>
        </w:rPr>
        <w:t xml:space="preserve">II. DSM-5 Diagnosis and Core Symptoms</w:t>
      </w:r>
    </w:p>
    <w:p w:rsidR="00000000" w:rsidDel="00000000" w:rsidP="00000000" w:rsidRDefault="00000000" w:rsidRPr="00000000" w14:paraId="00000016">
      <w:pPr>
        <w:numPr>
          <w:ilvl w:val="0"/>
          <w:numId w:val="1"/>
        </w:numPr>
        <w:spacing w:after="80" w:line="276" w:lineRule="auto"/>
        <w:ind w:left="720" w:hanging="360"/>
        <w:rPr/>
      </w:pPr>
      <w:r w:rsidDel="00000000" w:rsidR="00000000" w:rsidRPr="00000000">
        <w:rPr>
          <w:rFonts w:ascii="Arial" w:cs="Arial" w:eastAsia="Arial" w:hAnsi="Arial"/>
          <w:sz w:val="22"/>
          <w:szCs w:val="22"/>
          <w:rtl w:val="0"/>
        </w:rPr>
        <w:t xml:space="preserve">State that Factitious Disorder Imposed on Self appears in DSM-5/DSM-5-TR under Somatic Symptom and Related Disorders.</w:t>
      </w:r>
      <w:r w:rsidDel="00000000" w:rsidR="00000000" w:rsidRPr="00000000">
        <w:rPr>
          <w:rtl w:val="0"/>
        </w:rPr>
      </w:r>
    </w:p>
    <w:p w:rsidR="00000000" w:rsidDel="00000000" w:rsidP="00000000" w:rsidRDefault="00000000" w:rsidRPr="00000000" w14:paraId="00000017">
      <w:pPr>
        <w:numPr>
          <w:ilvl w:val="0"/>
          <w:numId w:val="1"/>
        </w:numPr>
        <w:spacing w:after="80" w:line="276" w:lineRule="auto"/>
        <w:ind w:left="720" w:hanging="360"/>
        <w:rPr/>
      </w:pPr>
      <w:r w:rsidDel="00000000" w:rsidR="00000000" w:rsidRPr="00000000">
        <w:rPr>
          <w:rFonts w:ascii="Arial" w:cs="Arial" w:eastAsia="Arial" w:hAnsi="Arial"/>
          <w:sz w:val="22"/>
          <w:szCs w:val="22"/>
          <w:rtl w:val="0"/>
        </w:rPr>
        <w:t xml:space="preserve">Define the disorder using class material and outside sources.</w:t>
      </w:r>
      <w:r w:rsidDel="00000000" w:rsidR="00000000" w:rsidRPr="00000000">
        <w:rPr>
          <w:rtl w:val="0"/>
        </w:rPr>
      </w:r>
    </w:p>
    <w:p w:rsidR="00000000" w:rsidDel="00000000" w:rsidP="00000000" w:rsidRDefault="00000000" w:rsidRPr="00000000" w14:paraId="00000018">
      <w:pPr>
        <w:numPr>
          <w:ilvl w:val="0"/>
          <w:numId w:val="1"/>
        </w:numPr>
        <w:spacing w:after="80" w:line="276" w:lineRule="auto"/>
        <w:ind w:left="720" w:hanging="360"/>
        <w:rPr/>
      </w:pPr>
      <w:r w:rsidDel="00000000" w:rsidR="00000000" w:rsidRPr="00000000">
        <w:rPr>
          <w:rFonts w:ascii="Arial" w:cs="Arial" w:eastAsia="Arial" w:hAnsi="Arial"/>
          <w:sz w:val="22"/>
          <w:szCs w:val="22"/>
          <w:rtl w:val="0"/>
        </w:rPr>
        <w:t xml:space="preserve">Describe major diagnostic features: falsification of symptoms, presentation of oneself as sick or impaired, deceptive behavior without clear external reward, and symptoms not better explained by another mental disorder.</w:t>
      </w:r>
      <w:r w:rsidDel="00000000" w:rsidR="00000000" w:rsidRPr="00000000">
        <w:rPr>
          <w:rtl w:val="0"/>
        </w:rPr>
      </w:r>
    </w:p>
    <w:p w:rsidR="00000000" w:rsidDel="00000000" w:rsidP="00000000" w:rsidRDefault="00000000" w:rsidRPr="00000000" w14:paraId="00000019">
      <w:pPr>
        <w:numPr>
          <w:ilvl w:val="0"/>
          <w:numId w:val="1"/>
        </w:numPr>
        <w:spacing w:after="80" w:line="276" w:lineRule="auto"/>
        <w:ind w:left="720" w:hanging="360"/>
        <w:rPr/>
      </w:pPr>
      <w:r w:rsidDel="00000000" w:rsidR="00000000" w:rsidRPr="00000000">
        <w:rPr>
          <w:rFonts w:ascii="Arial" w:cs="Arial" w:eastAsia="Arial" w:hAnsi="Arial"/>
          <w:sz w:val="22"/>
          <w:szCs w:val="22"/>
          <w:rtl w:val="0"/>
        </w:rPr>
        <w:t xml:space="preserve">Give examples such as claiming severe pain without medical support, contaminating samples, exaggerating symptoms, giving inconsistent histories, or seeking repeated tests and procedures.</w:t>
      </w:r>
      <w:r w:rsidDel="00000000" w:rsidR="00000000" w:rsidRPr="00000000">
        <w:rPr>
          <w:rtl w:val="0"/>
        </w:rPr>
      </w:r>
    </w:p>
    <w:p w:rsidR="00000000" w:rsidDel="00000000" w:rsidP="00000000" w:rsidRDefault="00000000" w:rsidRPr="00000000" w14:paraId="0000001A">
      <w:pPr>
        <w:numPr>
          <w:ilvl w:val="0"/>
          <w:numId w:val="1"/>
        </w:numPr>
        <w:spacing w:after="80" w:line="276" w:lineRule="auto"/>
        <w:ind w:left="720" w:hanging="360"/>
        <w:rPr/>
      </w:pPr>
      <w:r w:rsidDel="00000000" w:rsidR="00000000" w:rsidRPr="00000000">
        <w:rPr>
          <w:rFonts w:ascii="Arial" w:cs="Arial" w:eastAsia="Arial" w:hAnsi="Arial"/>
          <w:sz w:val="22"/>
          <w:szCs w:val="22"/>
          <w:rtl w:val="0"/>
        </w:rPr>
        <w:t xml:space="preserve">Class source to use here: Factitious Disorders: Definition and Symptoms.</w:t>
      </w:r>
      <w:r w:rsidDel="00000000" w:rsidR="00000000" w:rsidRPr="00000000">
        <w:rPr>
          <w:rtl w:val="0"/>
        </w:rPr>
      </w:r>
    </w:p>
    <w:p w:rsidR="00000000" w:rsidDel="00000000" w:rsidP="00000000" w:rsidRDefault="00000000" w:rsidRPr="00000000" w14:paraId="0000001B">
      <w:pPr>
        <w:pStyle w:val="Heading1"/>
        <w:rPr/>
      </w:pPr>
      <w:r w:rsidDel="00000000" w:rsidR="00000000" w:rsidRPr="00000000">
        <w:rPr>
          <w:rtl w:val="0"/>
        </w:rPr>
        <w:t xml:space="preserve">III. How Someone Could Simulate or Fabricate the Disorder</w:t>
      </w:r>
    </w:p>
    <w:p w:rsidR="00000000" w:rsidDel="00000000" w:rsidP="00000000" w:rsidRDefault="00000000" w:rsidRPr="00000000" w14:paraId="0000001C">
      <w:pPr>
        <w:numPr>
          <w:ilvl w:val="0"/>
          <w:numId w:val="1"/>
        </w:numPr>
        <w:spacing w:after="80" w:line="276" w:lineRule="auto"/>
        <w:ind w:left="720" w:hanging="360"/>
        <w:rPr/>
      </w:pPr>
      <w:r w:rsidDel="00000000" w:rsidR="00000000" w:rsidRPr="00000000">
        <w:rPr>
          <w:rFonts w:ascii="Arial" w:cs="Arial" w:eastAsia="Arial" w:hAnsi="Arial"/>
          <w:sz w:val="22"/>
          <w:szCs w:val="22"/>
          <w:rtl w:val="0"/>
        </w:rPr>
        <w:t xml:space="preserve">Explain that this diagnosis is unusual because fabrication is not only possible; it is central to the disorder.</w:t>
      </w:r>
      <w:r w:rsidDel="00000000" w:rsidR="00000000" w:rsidRPr="00000000">
        <w:rPr>
          <w:rtl w:val="0"/>
        </w:rPr>
      </w:r>
    </w:p>
    <w:p w:rsidR="00000000" w:rsidDel="00000000" w:rsidP="00000000" w:rsidRDefault="00000000" w:rsidRPr="00000000" w14:paraId="0000001D">
      <w:pPr>
        <w:numPr>
          <w:ilvl w:val="0"/>
          <w:numId w:val="1"/>
        </w:numPr>
        <w:spacing w:after="80" w:line="276" w:lineRule="auto"/>
        <w:ind w:left="720" w:hanging="360"/>
        <w:rPr/>
      </w:pPr>
      <w:r w:rsidDel="00000000" w:rsidR="00000000" w:rsidRPr="00000000">
        <w:rPr>
          <w:rFonts w:ascii="Arial" w:cs="Arial" w:eastAsia="Arial" w:hAnsi="Arial"/>
          <w:sz w:val="22"/>
          <w:szCs w:val="22"/>
          <w:rtl w:val="0"/>
        </w:rPr>
        <w:t xml:space="preserve">Discuss simulation in general academic terms: reporting unverifiable symptoms, researching symptoms before appointments, presenting dramatic but inconsistent histories, visiting multiple providers, or manipulating medical evidence.</w:t>
      </w:r>
      <w:r w:rsidDel="00000000" w:rsidR="00000000" w:rsidRPr="00000000">
        <w:rPr>
          <w:rtl w:val="0"/>
        </w:rPr>
      </w:r>
    </w:p>
    <w:p w:rsidR="00000000" w:rsidDel="00000000" w:rsidP="00000000" w:rsidRDefault="00000000" w:rsidRPr="00000000" w14:paraId="0000001E">
      <w:pPr>
        <w:numPr>
          <w:ilvl w:val="0"/>
          <w:numId w:val="1"/>
        </w:numPr>
        <w:spacing w:after="80" w:line="276" w:lineRule="auto"/>
        <w:ind w:left="720" w:hanging="360"/>
        <w:rPr/>
      </w:pPr>
      <w:r w:rsidDel="00000000" w:rsidR="00000000" w:rsidRPr="00000000">
        <w:rPr>
          <w:rFonts w:ascii="Arial" w:cs="Arial" w:eastAsia="Arial" w:hAnsi="Arial"/>
          <w:sz w:val="22"/>
          <w:szCs w:val="22"/>
          <w:rtl w:val="0"/>
        </w:rPr>
        <w:t xml:space="preserve">Avoid writing this section as a step-by-step guide. Keep the focus on assessment risk and clinical interpretation.</w:t>
      </w:r>
      <w:r w:rsidDel="00000000" w:rsidR="00000000" w:rsidRPr="00000000">
        <w:rPr>
          <w:rtl w:val="0"/>
        </w:rPr>
      </w:r>
    </w:p>
    <w:p w:rsidR="00000000" w:rsidDel="00000000" w:rsidP="00000000" w:rsidRDefault="00000000" w:rsidRPr="00000000" w14:paraId="0000001F">
      <w:pPr>
        <w:numPr>
          <w:ilvl w:val="0"/>
          <w:numId w:val="1"/>
        </w:numPr>
        <w:spacing w:after="80" w:line="276" w:lineRule="auto"/>
        <w:ind w:left="720" w:hanging="360"/>
        <w:rPr/>
      </w:pPr>
      <w:r w:rsidDel="00000000" w:rsidR="00000000" w:rsidRPr="00000000">
        <w:rPr>
          <w:rFonts w:ascii="Arial" w:cs="Arial" w:eastAsia="Arial" w:hAnsi="Arial"/>
          <w:sz w:val="22"/>
          <w:szCs w:val="22"/>
          <w:rtl w:val="0"/>
        </w:rPr>
        <w:t xml:space="preserve">Explain why subjective symptoms are harder to evaluate than observable symptoms.</w:t>
      </w:r>
      <w:r w:rsidDel="00000000" w:rsidR="00000000" w:rsidRPr="00000000">
        <w:rPr>
          <w:rtl w:val="0"/>
        </w:rPr>
      </w:r>
    </w:p>
    <w:p w:rsidR="00000000" w:rsidDel="00000000" w:rsidP="00000000" w:rsidRDefault="00000000" w:rsidRPr="00000000" w14:paraId="00000020">
      <w:pPr>
        <w:numPr>
          <w:ilvl w:val="0"/>
          <w:numId w:val="1"/>
        </w:numPr>
        <w:spacing w:after="80" w:line="276" w:lineRule="auto"/>
        <w:ind w:left="720" w:hanging="360"/>
        <w:rPr/>
      </w:pPr>
      <w:r w:rsidDel="00000000" w:rsidR="00000000" w:rsidRPr="00000000">
        <w:rPr>
          <w:rFonts w:ascii="Arial" w:cs="Arial" w:eastAsia="Arial" w:hAnsi="Arial"/>
          <w:sz w:val="22"/>
          <w:szCs w:val="22"/>
          <w:rtl w:val="0"/>
        </w:rPr>
        <w:t xml:space="preserve">Class source to use here: Somatic Symptom and Related Disorders: Definition and Perspectives.</w:t>
      </w:r>
      <w:r w:rsidDel="00000000" w:rsidR="00000000" w:rsidRPr="00000000">
        <w:rPr>
          <w:rtl w:val="0"/>
        </w:rPr>
      </w:r>
    </w:p>
    <w:p w:rsidR="00000000" w:rsidDel="00000000" w:rsidP="00000000" w:rsidRDefault="00000000" w:rsidRPr="00000000" w14:paraId="00000021">
      <w:pPr>
        <w:pStyle w:val="Heading1"/>
        <w:rPr/>
      </w:pPr>
      <w:r w:rsidDel="00000000" w:rsidR="00000000" w:rsidRPr="00000000">
        <w:rPr>
          <w:rtl w:val="0"/>
        </w:rPr>
        <w:t xml:space="preserve">IV. Psychological Assessment Process</w:t>
      </w:r>
    </w:p>
    <w:p w:rsidR="00000000" w:rsidDel="00000000" w:rsidP="00000000" w:rsidRDefault="00000000" w:rsidRPr="00000000" w14:paraId="00000022">
      <w:pPr>
        <w:numPr>
          <w:ilvl w:val="0"/>
          <w:numId w:val="1"/>
        </w:numPr>
        <w:spacing w:after="80" w:line="276" w:lineRule="auto"/>
        <w:ind w:left="720" w:hanging="360"/>
        <w:rPr/>
      </w:pPr>
      <w:r w:rsidDel="00000000" w:rsidR="00000000" w:rsidRPr="00000000">
        <w:rPr>
          <w:rFonts w:ascii="Arial" w:cs="Arial" w:eastAsia="Arial" w:hAnsi="Arial"/>
          <w:sz w:val="22"/>
          <w:szCs w:val="22"/>
          <w:rtl w:val="0"/>
        </w:rPr>
        <w:t xml:space="preserve">Explain how clinicians assess abnormal behavior using multiple forms of evidence.</w:t>
      </w:r>
      <w:r w:rsidDel="00000000" w:rsidR="00000000" w:rsidRPr="00000000">
        <w:rPr>
          <w:rtl w:val="0"/>
        </w:rPr>
      </w:r>
    </w:p>
    <w:p w:rsidR="00000000" w:rsidDel="00000000" w:rsidP="00000000" w:rsidRDefault="00000000" w:rsidRPr="00000000" w14:paraId="00000023">
      <w:pPr>
        <w:numPr>
          <w:ilvl w:val="0"/>
          <w:numId w:val="1"/>
        </w:numPr>
        <w:spacing w:after="80" w:line="276" w:lineRule="auto"/>
        <w:ind w:left="720" w:hanging="360"/>
        <w:rPr/>
      </w:pPr>
      <w:r w:rsidDel="00000000" w:rsidR="00000000" w:rsidRPr="00000000">
        <w:rPr>
          <w:rFonts w:ascii="Arial" w:cs="Arial" w:eastAsia="Arial" w:hAnsi="Arial"/>
          <w:sz w:val="22"/>
          <w:szCs w:val="22"/>
          <w:rtl w:val="0"/>
        </w:rPr>
        <w:t xml:space="preserve">Include clinical interviews, behavioral observation, medical history review, psychological testing, collateral information, and comparison of reported symptoms with objective findings.</w:t>
      </w:r>
      <w:r w:rsidDel="00000000" w:rsidR="00000000" w:rsidRPr="00000000">
        <w:rPr>
          <w:rtl w:val="0"/>
        </w:rPr>
      </w:r>
    </w:p>
    <w:p w:rsidR="00000000" w:rsidDel="00000000" w:rsidP="00000000" w:rsidRDefault="00000000" w:rsidRPr="00000000" w14:paraId="00000024">
      <w:pPr>
        <w:numPr>
          <w:ilvl w:val="0"/>
          <w:numId w:val="1"/>
        </w:numPr>
        <w:spacing w:after="80" w:line="276" w:lineRule="auto"/>
        <w:ind w:left="720" w:hanging="360"/>
        <w:rPr/>
      </w:pPr>
      <w:r w:rsidDel="00000000" w:rsidR="00000000" w:rsidRPr="00000000">
        <w:rPr>
          <w:rFonts w:ascii="Arial" w:cs="Arial" w:eastAsia="Arial" w:hAnsi="Arial"/>
          <w:sz w:val="22"/>
          <w:szCs w:val="22"/>
          <w:rtl w:val="0"/>
        </w:rPr>
        <w:t xml:space="preserve">Discuss why one interview is not enough when deception or inconsistency may be involved.</w:t>
      </w:r>
      <w:r w:rsidDel="00000000" w:rsidR="00000000" w:rsidRPr="00000000">
        <w:rPr>
          <w:rtl w:val="0"/>
        </w:rPr>
      </w:r>
    </w:p>
    <w:p w:rsidR="00000000" w:rsidDel="00000000" w:rsidP="00000000" w:rsidRDefault="00000000" w:rsidRPr="00000000" w14:paraId="00000025">
      <w:pPr>
        <w:numPr>
          <w:ilvl w:val="0"/>
          <w:numId w:val="1"/>
        </w:numPr>
        <w:spacing w:after="80" w:line="276" w:lineRule="auto"/>
        <w:ind w:left="720" w:hanging="360"/>
        <w:rPr/>
      </w:pPr>
      <w:r w:rsidDel="00000000" w:rsidR="00000000" w:rsidRPr="00000000">
        <w:rPr>
          <w:rFonts w:ascii="Arial" w:cs="Arial" w:eastAsia="Arial" w:hAnsi="Arial"/>
          <w:sz w:val="22"/>
          <w:szCs w:val="22"/>
          <w:rtl w:val="0"/>
        </w:rPr>
        <w:t xml:space="preserve">Mention naturalistic and controlled observation when relevant.</w:t>
      </w:r>
      <w:r w:rsidDel="00000000" w:rsidR="00000000" w:rsidRPr="00000000">
        <w:rPr>
          <w:rtl w:val="0"/>
        </w:rPr>
      </w:r>
    </w:p>
    <w:p w:rsidR="00000000" w:rsidDel="00000000" w:rsidP="00000000" w:rsidRDefault="00000000" w:rsidRPr="00000000" w14:paraId="00000026">
      <w:pPr>
        <w:numPr>
          <w:ilvl w:val="0"/>
          <w:numId w:val="1"/>
        </w:numPr>
        <w:spacing w:after="80" w:line="276" w:lineRule="auto"/>
        <w:ind w:left="720" w:hanging="360"/>
        <w:rPr/>
      </w:pPr>
      <w:r w:rsidDel="00000000" w:rsidR="00000000" w:rsidRPr="00000000">
        <w:rPr>
          <w:rFonts w:ascii="Arial" w:cs="Arial" w:eastAsia="Arial" w:hAnsi="Arial"/>
          <w:sz w:val="22"/>
          <w:szCs w:val="22"/>
          <w:rtl w:val="0"/>
        </w:rPr>
        <w:t xml:space="preserve">Class source to use here: Assessment of Abnormal Behavior: Processes &amp; Challenges.</w:t>
      </w:r>
      <w:r w:rsidDel="00000000" w:rsidR="00000000" w:rsidRPr="00000000">
        <w:rPr>
          <w:rtl w:val="0"/>
        </w:rPr>
      </w:r>
    </w:p>
    <w:p w:rsidR="00000000" w:rsidDel="00000000" w:rsidP="00000000" w:rsidRDefault="00000000" w:rsidRPr="00000000" w14:paraId="00000027">
      <w:pPr>
        <w:pStyle w:val="Heading1"/>
        <w:rPr/>
      </w:pPr>
      <w:r w:rsidDel="00000000" w:rsidR="00000000" w:rsidRPr="00000000">
        <w:rPr>
          <w:rtl w:val="0"/>
        </w:rPr>
        <w:t xml:space="preserve">V. Reliability, Validity, and Bias in Detecting Fabrication</w:t>
      </w:r>
    </w:p>
    <w:p w:rsidR="00000000" w:rsidDel="00000000" w:rsidP="00000000" w:rsidRDefault="00000000" w:rsidRPr="00000000" w14:paraId="00000028">
      <w:pPr>
        <w:numPr>
          <w:ilvl w:val="0"/>
          <w:numId w:val="1"/>
        </w:numPr>
        <w:spacing w:after="80" w:line="276" w:lineRule="auto"/>
        <w:ind w:left="720" w:hanging="360"/>
        <w:rPr/>
      </w:pPr>
      <w:r w:rsidDel="00000000" w:rsidR="00000000" w:rsidRPr="00000000">
        <w:rPr>
          <w:rFonts w:ascii="Arial" w:cs="Arial" w:eastAsia="Arial" w:hAnsi="Arial"/>
          <w:sz w:val="22"/>
          <w:szCs w:val="22"/>
          <w:rtl w:val="0"/>
        </w:rPr>
        <w:t xml:space="preserve">Define reliability as consistency of assessment findings.</w:t>
      </w:r>
      <w:r w:rsidDel="00000000" w:rsidR="00000000" w:rsidRPr="00000000">
        <w:rPr>
          <w:rtl w:val="0"/>
        </w:rPr>
      </w:r>
    </w:p>
    <w:p w:rsidR="00000000" w:rsidDel="00000000" w:rsidP="00000000" w:rsidRDefault="00000000" w:rsidRPr="00000000" w14:paraId="00000029">
      <w:pPr>
        <w:numPr>
          <w:ilvl w:val="0"/>
          <w:numId w:val="1"/>
        </w:numPr>
        <w:spacing w:after="80" w:line="276" w:lineRule="auto"/>
        <w:ind w:left="720" w:hanging="360"/>
        <w:rPr/>
      </w:pPr>
      <w:r w:rsidDel="00000000" w:rsidR="00000000" w:rsidRPr="00000000">
        <w:rPr>
          <w:rFonts w:ascii="Arial" w:cs="Arial" w:eastAsia="Arial" w:hAnsi="Arial"/>
          <w:sz w:val="22"/>
          <w:szCs w:val="22"/>
          <w:rtl w:val="0"/>
        </w:rPr>
        <w:t xml:space="preserve">Define validity as whether the assessment measures what it is supposed to measure.</w:t>
      </w:r>
      <w:r w:rsidDel="00000000" w:rsidR="00000000" w:rsidRPr="00000000">
        <w:rPr>
          <w:rtl w:val="0"/>
        </w:rPr>
      </w:r>
    </w:p>
    <w:p w:rsidR="00000000" w:rsidDel="00000000" w:rsidP="00000000" w:rsidRDefault="00000000" w:rsidRPr="00000000" w14:paraId="0000002A">
      <w:pPr>
        <w:numPr>
          <w:ilvl w:val="0"/>
          <w:numId w:val="1"/>
        </w:numPr>
        <w:spacing w:after="80" w:line="276" w:lineRule="auto"/>
        <w:ind w:left="720" w:hanging="360"/>
        <w:rPr/>
      </w:pPr>
      <w:r w:rsidDel="00000000" w:rsidR="00000000" w:rsidRPr="00000000">
        <w:rPr>
          <w:rFonts w:ascii="Arial" w:cs="Arial" w:eastAsia="Arial" w:hAnsi="Arial"/>
          <w:sz w:val="22"/>
          <w:szCs w:val="22"/>
          <w:rtl w:val="0"/>
        </w:rPr>
        <w:t xml:space="preserve">Define bias as the influence of assumptions about culture, gender, race, medical history, or personality.</w:t>
      </w:r>
      <w:r w:rsidDel="00000000" w:rsidR="00000000" w:rsidRPr="00000000">
        <w:rPr>
          <w:rtl w:val="0"/>
        </w:rPr>
      </w:r>
    </w:p>
    <w:p w:rsidR="00000000" w:rsidDel="00000000" w:rsidP="00000000" w:rsidRDefault="00000000" w:rsidRPr="00000000" w14:paraId="0000002B">
      <w:pPr>
        <w:numPr>
          <w:ilvl w:val="0"/>
          <w:numId w:val="1"/>
        </w:numPr>
        <w:spacing w:after="80" w:line="276" w:lineRule="auto"/>
        <w:ind w:left="720" w:hanging="360"/>
        <w:rPr/>
      </w:pPr>
      <w:r w:rsidDel="00000000" w:rsidR="00000000" w:rsidRPr="00000000">
        <w:rPr>
          <w:rFonts w:ascii="Arial" w:cs="Arial" w:eastAsia="Arial" w:hAnsi="Arial"/>
          <w:sz w:val="22"/>
          <w:szCs w:val="22"/>
          <w:rtl w:val="0"/>
        </w:rPr>
        <w:t xml:space="preserve">Apply these ideas to factitious disorder: inconsistent reporting may affect reliability, subjective symptoms may be hard to validate, and clinicians must avoid assuming deception too quickly.</w:t>
      </w:r>
      <w:r w:rsidDel="00000000" w:rsidR="00000000" w:rsidRPr="00000000">
        <w:rPr>
          <w:rtl w:val="0"/>
        </w:rPr>
      </w:r>
    </w:p>
    <w:p w:rsidR="00000000" w:rsidDel="00000000" w:rsidP="00000000" w:rsidRDefault="00000000" w:rsidRPr="00000000" w14:paraId="0000002C">
      <w:pPr>
        <w:numPr>
          <w:ilvl w:val="0"/>
          <w:numId w:val="1"/>
        </w:numPr>
        <w:spacing w:after="80" w:line="276" w:lineRule="auto"/>
        <w:ind w:left="720" w:hanging="360"/>
        <w:rPr/>
      </w:pPr>
      <w:r w:rsidDel="00000000" w:rsidR="00000000" w:rsidRPr="00000000">
        <w:rPr>
          <w:rFonts w:ascii="Arial" w:cs="Arial" w:eastAsia="Arial" w:hAnsi="Arial"/>
          <w:sz w:val="22"/>
          <w:szCs w:val="22"/>
          <w:rtl w:val="0"/>
        </w:rPr>
        <w:t xml:space="preserve">Explain the clinical risk in both directions: false accusations harm real patients, while missed deception may lead to unnecessary procedures.</w:t>
      </w:r>
      <w:r w:rsidDel="00000000" w:rsidR="00000000" w:rsidRPr="00000000">
        <w:rPr>
          <w:rtl w:val="0"/>
        </w:rPr>
      </w:r>
    </w:p>
    <w:p w:rsidR="00000000" w:rsidDel="00000000" w:rsidP="00000000" w:rsidRDefault="00000000" w:rsidRPr="00000000" w14:paraId="0000002D">
      <w:pPr>
        <w:numPr>
          <w:ilvl w:val="0"/>
          <w:numId w:val="1"/>
        </w:numPr>
        <w:spacing w:after="80" w:line="276" w:lineRule="auto"/>
        <w:ind w:left="720" w:hanging="360"/>
        <w:rPr/>
      </w:pPr>
      <w:r w:rsidDel="00000000" w:rsidR="00000000" w:rsidRPr="00000000">
        <w:rPr>
          <w:rFonts w:ascii="Arial" w:cs="Arial" w:eastAsia="Arial" w:hAnsi="Arial"/>
          <w:sz w:val="22"/>
          <w:szCs w:val="22"/>
          <w:rtl w:val="0"/>
        </w:rPr>
        <w:t xml:space="preserve">Class source to use here: Issues in Psychological Assessment: Reliability, Validity, and Bias.</w:t>
      </w:r>
      <w:r w:rsidDel="00000000" w:rsidR="00000000" w:rsidRPr="00000000">
        <w:rPr>
          <w:rtl w:val="0"/>
        </w:rPr>
      </w:r>
    </w:p>
    <w:p w:rsidR="00000000" w:rsidDel="00000000" w:rsidP="00000000" w:rsidRDefault="00000000" w:rsidRPr="00000000" w14:paraId="0000002E">
      <w:pPr>
        <w:pStyle w:val="Heading1"/>
        <w:rPr/>
      </w:pPr>
      <w:r w:rsidDel="00000000" w:rsidR="00000000" w:rsidRPr="00000000">
        <w:rPr>
          <w:rtl w:val="0"/>
        </w:rPr>
        <w:t xml:space="preserve">VI. Can Someone Avoid Detection?</w:t>
      </w:r>
    </w:p>
    <w:p w:rsidR="00000000" w:rsidDel="00000000" w:rsidP="00000000" w:rsidRDefault="00000000" w:rsidRPr="00000000" w14:paraId="0000002F">
      <w:pPr>
        <w:numPr>
          <w:ilvl w:val="0"/>
          <w:numId w:val="1"/>
        </w:numPr>
        <w:spacing w:after="80" w:line="276" w:lineRule="auto"/>
        <w:ind w:left="720" w:hanging="360"/>
        <w:rPr/>
      </w:pPr>
      <w:r w:rsidDel="00000000" w:rsidR="00000000" w:rsidRPr="00000000">
        <w:rPr>
          <w:rFonts w:ascii="Arial" w:cs="Arial" w:eastAsia="Arial" w:hAnsi="Arial"/>
          <w:sz w:val="22"/>
          <w:szCs w:val="22"/>
          <w:rtl w:val="0"/>
        </w:rPr>
        <w:t xml:space="preserve">Take a balanced position instead of saying simply yes or no.</w:t>
      </w:r>
      <w:r w:rsidDel="00000000" w:rsidR="00000000" w:rsidRPr="00000000">
        <w:rPr>
          <w:rtl w:val="0"/>
        </w:rPr>
      </w:r>
    </w:p>
    <w:p w:rsidR="00000000" w:rsidDel="00000000" w:rsidP="00000000" w:rsidRDefault="00000000" w:rsidRPr="00000000" w14:paraId="00000030">
      <w:pPr>
        <w:numPr>
          <w:ilvl w:val="0"/>
          <w:numId w:val="1"/>
        </w:numPr>
        <w:spacing w:after="80" w:line="276" w:lineRule="auto"/>
        <w:ind w:left="720" w:hanging="360"/>
        <w:rPr/>
      </w:pPr>
      <w:r w:rsidDel="00000000" w:rsidR="00000000" w:rsidRPr="00000000">
        <w:rPr>
          <w:rFonts w:ascii="Arial" w:cs="Arial" w:eastAsia="Arial" w:hAnsi="Arial"/>
          <w:sz w:val="22"/>
          <w:szCs w:val="22"/>
          <w:rtl w:val="0"/>
        </w:rPr>
        <w:t xml:space="preserve">Argue that someone may avoid detection temporarily, especially when symptoms are subjective or medical records are fragmented.</w:t>
      </w:r>
      <w:r w:rsidDel="00000000" w:rsidR="00000000" w:rsidRPr="00000000">
        <w:rPr>
          <w:rtl w:val="0"/>
        </w:rPr>
      </w:r>
    </w:p>
    <w:p w:rsidR="00000000" w:rsidDel="00000000" w:rsidP="00000000" w:rsidRDefault="00000000" w:rsidRPr="00000000" w14:paraId="00000031">
      <w:pPr>
        <w:numPr>
          <w:ilvl w:val="0"/>
          <w:numId w:val="1"/>
        </w:numPr>
        <w:spacing w:after="80" w:line="276" w:lineRule="auto"/>
        <w:ind w:left="720" w:hanging="360"/>
        <w:rPr/>
      </w:pPr>
      <w:r w:rsidDel="00000000" w:rsidR="00000000" w:rsidRPr="00000000">
        <w:rPr>
          <w:rFonts w:ascii="Arial" w:cs="Arial" w:eastAsia="Arial" w:hAnsi="Arial"/>
          <w:sz w:val="22"/>
          <w:szCs w:val="22"/>
          <w:rtl w:val="0"/>
        </w:rPr>
        <w:t xml:space="preserve">Explain that long-term detection becomes more likely when clinicians compare records, observe patterns, consult collateral sources, and use multiple assessment methods.</w:t>
      </w:r>
      <w:r w:rsidDel="00000000" w:rsidR="00000000" w:rsidRPr="00000000">
        <w:rPr>
          <w:rtl w:val="0"/>
        </w:rPr>
      </w:r>
    </w:p>
    <w:p w:rsidR="00000000" w:rsidDel="00000000" w:rsidP="00000000" w:rsidRDefault="00000000" w:rsidRPr="00000000" w14:paraId="00000032">
      <w:pPr>
        <w:numPr>
          <w:ilvl w:val="0"/>
          <w:numId w:val="1"/>
        </w:numPr>
        <w:spacing w:after="80" w:line="276" w:lineRule="auto"/>
        <w:ind w:left="720" w:hanging="360"/>
        <w:rPr/>
      </w:pPr>
      <w:r w:rsidDel="00000000" w:rsidR="00000000" w:rsidRPr="00000000">
        <w:rPr>
          <w:rFonts w:ascii="Arial" w:cs="Arial" w:eastAsia="Arial" w:hAnsi="Arial"/>
          <w:sz w:val="22"/>
          <w:szCs w:val="22"/>
          <w:rtl w:val="0"/>
        </w:rPr>
        <w:t xml:space="preserve">Mention warning signs such as inconsistent stories, extensive medical history with unclear findings, symptoms that shift across settings, resistance to psychiatric evaluation, and repeated treatment-seeking from different providers.</w:t>
      </w:r>
      <w:r w:rsidDel="00000000" w:rsidR="00000000" w:rsidRPr="00000000">
        <w:rPr>
          <w:rtl w:val="0"/>
        </w:rPr>
      </w:r>
    </w:p>
    <w:p w:rsidR="00000000" w:rsidDel="00000000" w:rsidP="00000000" w:rsidRDefault="00000000" w:rsidRPr="00000000" w14:paraId="00000033">
      <w:pPr>
        <w:pStyle w:val="Heading1"/>
        <w:rPr/>
      </w:pPr>
      <w:r w:rsidDel="00000000" w:rsidR="00000000" w:rsidRPr="00000000">
        <w:rPr>
          <w:rtl w:val="0"/>
        </w:rPr>
        <w:t xml:space="preserve">VII. Treatment Options</w:t>
      </w:r>
    </w:p>
    <w:p w:rsidR="00000000" w:rsidDel="00000000" w:rsidP="00000000" w:rsidRDefault="00000000" w:rsidRPr="00000000" w14:paraId="00000034">
      <w:pPr>
        <w:numPr>
          <w:ilvl w:val="0"/>
          <w:numId w:val="1"/>
        </w:numPr>
        <w:spacing w:after="80" w:line="276" w:lineRule="auto"/>
        <w:ind w:left="720" w:hanging="360"/>
        <w:rPr/>
      </w:pPr>
      <w:r w:rsidDel="00000000" w:rsidR="00000000" w:rsidRPr="00000000">
        <w:rPr>
          <w:rFonts w:ascii="Arial" w:cs="Arial" w:eastAsia="Arial" w:hAnsi="Arial"/>
          <w:sz w:val="22"/>
          <w:szCs w:val="22"/>
          <w:rtl w:val="0"/>
        </w:rPr>
        <w:t xml:space="preserve">Explain that treatment is challenging because many patients deny deception or leave care when confronted harshly.</w:t>
      </w:r>
      <w:r w:rsidDel="00000000" w:rsidR="00000000" w:rsidRPr="00000000">
        <w:rPr>
          <w:rtl w:val="0"/>
        </w:rPr>
      </w:r>
    </w:p>
    <w:p w:rsidR="00000000" w:rsidDel="00000000" w:rsidP="00000000" w:rsidRDefault="00000000" w:rsidRPr="00000000" w14:paraId="00000035">
      <w:pPr>
        <w:numPr>
          <w:ilvl w:val="0"/>
          <w:numId w:val="1"/>
        </w:numPr>
        <w:spacing w:after="80" w:line="276" w:lineRule="auto"/>
        <w:ind w:left="720" w:hanging="360"/>
        <w:rPr/>
      </w:pPr>
      <w:r w:rsidDel="00000000" w:rsidR="00000000" w:rsidRPr="00000000">
        <w:rPr>
          <w:rFonts w:ascii="Arial" w:cs="Arial" w:eastAsia="Arial" w:hAnsi="Arial"/>
          <w:sz w:val="22"/>
          <w:szCs w:val="22"/>
          <w:rtl w:val="0"/>
        </w:rPr>
        <w:t xml:space="preserve">Discuss supportive, nonjudgmental confrontation; psychotherapy; cognitive-behavioral strategies; treatment for comorbid anxiety, depression, trauma, or personality pathology; and coordinated care among providers.</w:t>
      </w:r>
      <w:r w:rsidDel="00000000" w:rsidR="00000000" w:rsidRPr="00000000">
        <w:rPr>
          <w:rtl w:val="0"/>
        </w:rPr>
      </w:r>
    </w:p>
    <w:p w:rsidR="00000000" w:rsidDel="00000000" w:rsidP="00000000" w:rsidRDefault="00000000" w:rsidRPr="00000000" w14:paraId="00000036">
      <w:pPr>
        <w:numPr>
          <w:ilvl w:val="0"/>
          <w:numId w:val="1"/>
        </w:numPr>
        <w:spacing w:after="80" w:line="276" w:lineRule="auto"/>
        <w:ind w:left="720" w:hanging="360"/>
        <w:rPr/>
      </w:pPr>
      <w:r w:rsidDel="00000000" w:rsidR="00000000" w:rsidRPr="00000000">
        <w:rPr>
          <w:rFonts w:ascii="Arial" w:cs="Arial" w:eastAsia="Arial" w:hAnsi="Arial"/>
          <w:sz w:val="22"/>
          <w:szCs w:val="22"/>
          <w:rtl w:val="0"/>
        </w:rPr>
        <w:t xml:space="preserve">Emphasize harm reduction: reducing unnecessary procedures, improving coping, and building a safer therapeutic relationship.</w:t>
      </w:r>
      <w:r w:rsidDel="00000000" w:rsidR="00000000" w:rsidRPr="00000000">
        <w:rPr>
          <w:rtl w:val="0"/>
        </w:rPr>
      </w:r>
    </w:p>
    <w:p w:rsidR="00000000" w:rsidDel="00000000" w:rsidP="00000000" w:rsidRDefault="00000000" w:rsidRPr="00000000" w14:paraId="00000037">
      <w:pPr>
        <w:numPr>
          <w:ilvl w:val="0"/>
          <w:numId w:val="1"/>
        </w:numPr>
        <w:spacing w:after="80" w:line="276" w:lineRule="auto"/>
        <w:ind w:left="720" w:hanging="360"/>
        <w:rPr/>
      </w:pPr>
      <w:r w:rsidDel="00000000" w:rsidR="00000000" w:rsidRPr="00000000">
        <w:rPr>
          <w:rFonts w:ascii="Arial" w:cs="Arial" w:eastAsia="Arial" w:hAnsi="Arial"/>
          <w:sz w:val="22"/>
          <w:szCs w:val="22"/>
          <w:rtl w:val="0"/>
        </w:rPr>
        <w:t xml:space="preserve">Use outside sources such as StatPearls, Mayo Clinic, Merck Manual, and the APA Dictionary of Psychology.</w:t>
      </w:r>
      <w:r w:rsidDel="00000000" w:rsidR="00000000" w:rsidRPr="00000000">
        <w:rPr>
          <w:rtl w:val="0"/>
        </w:rPr>
      </w:r>
    </w:p>
    <w:p w:rsidR="00000000" w:rsidDel="00000000" w:rsidP="00000000" w:rsidRDefault="00000000" w:rsidRPr="00000000" w14:paraId="00000038">
      <w:pPr>
        <w:pStyle w:val="Heading1"/>
        <w:rPr/>
      </w:pPr>
      <w:r w:rsidDel="00000000" w:rsidR="00000000" w:rsidRPr="00000000">
        <w:rPr>
          <w:rtl w:val="0"/>
        </w:rPr>
        <w:t xml:space="preserve">VIII. Ethical and Multicultural Implications</w:t>
      </w:r>
    </w:p>
    <w:p w:rsidR="00000000" w:rsidDel="00000000" w:rsidP="00000000" w:rsidRDefault="00000000" w:rsidRPr="00000000" w14:paraId="00000039">
      <w:pPr>
        <w:numPr>
          <w:ilvl w:val="0"/>
          <w:numId w:val="1"/>
        </w:numPr>
        <w:spacing w:after="80" w:line="276" w:lineRule="auto"/>
        <w:ind w:left="720" w:hanging="360"/>
        <w:rPr/>
      </w:pPr>
      <w:r w:rsidDel="00000000" w:rsidR="00000000" w:rsidRPr="00000000">
        <w:rPr>
          <w:rFonts w:ascii="Arial" w:cs="Arial" w:eastAsia="Arial" w:hAnsi="Arial"/>
          <w:sz w:val="22"/>
          <w:szCs w:val="22"/>
          <w:rtl w:val="0"/>
        </w:rPr>
        <w:t xml:space="preserve">Discuss the ethical tension between protecting patients from unnecessary procedures and avoiding dismissal of legitimate illness.</w:t>
      </w:r>
      <w:r w:rsidDel="00000000" w:rsidR="00000000" w:rsidRPr="00000000">
        <w:rPr>
          <w:rtl w:val="0"/>
        </w:rPr>
      </w:r>
    </w:p>
    <w:p w:rsidR="00000000" w:rsidDel="00000000" w:rsidP="00000000" w:rsidRDefault="00000000" w:rsidRPr="00000000" w14:paraId="0000003A">
      <w:pPr>
        <w:numPr>
          <w:ilvl w:val="0"/>
          <w:numId w:val="1"/>
        </w:numPr>
        <w:spacing w:after="80" w:line="276" w:lineRule="auto"/>
        <w:ind w:left="720" w:hanging="360"/>
        <w:rPr/>
      </w:pPr>
      <w:r w:rsidDel="00000000" w:rsidR="00000000" w:rsidRPr="00000000">
        <w:rPr>
          <w:rFonts w:ascii="Arial" w:cs="Arial" w:eastAsia="Arial" w:hAnsi="Arial"/>
          <w:sz w:val="22"/>
          <w:szCs w:val="22"/>
          <w:rtl w:val="0"/>
        </w:rPr>
        <w:t xml:space="preserve">Address cultural considerations: distress may be expressed differently across cultures, and clinicians must avoid misreading unfamiliar illness narratives as deception.</w:t>
      </w:r>
      <w:r w:rsidDel="00000000" w:rsidR="00000000" w:rsidRPr="00000000">
        <w:rPr>
          <w:rtl w:val="0"/>
        </w:rPr>
      </w:r>
    </w:p>
    <w:p w:rsidR="00000000" w:rsidDel="00000000" w:rsidP="00000000" w:rsidRDefault="00000000" w:rsidRPr="00000000" w14:paraId="0000003B">
      <w:pPr>
        <w:numPr>
          <w:ilvl w:val="0"/>
          <w:numId w:val="1"/>
        </w:numPr>
        <w:spacing w:after="80" w:line="276" w:lineRule="auto"/>
        <w:ind w:left="720" w:hanging="360"/>
        <w:rPr/>
      </w:pPr>
      <w:r w:rsidDel="00000000" w:rsidR="00000000" w:rsidRPr="00000000">
        <w:rPr>
          <w:rFonts w:ascii="Arial" w:cs="Arial" w:eastAsia="Arial" w:hAnsi="Arial"/>
          <w:sz w:val="22"/>
          <w:szCs w:val="22"/>
          <w:rtl w:val="0"/>
        </w:rPr>
        <w:t xml:space="preserve">Discuss stigma: labeling a person as deceptive can damage trust and future care.</w:t>
      </w:r>
      <w:r w:rsidDel="00000000" w:rsidR="00000000" w:rsidRPr="00000000">
        <w:rPr>
          <w:rtl w:val="0"/>
        </w:rPr>
      </w:r>
    </w:p>
    <w:p w:rsidR="00000000" w:rsidDel="00000000" w:rsidP="00000000" w:rsidRDefault="00000000" w:rsidRPr="00000000" w14:paraId="0000003C">
      <w:pPr>
        <w:numPr>
          <w:ilvl w:val="0"/>
          <w:numId w:val="1"/>
        </w:numPr>
        <w:spacing w:after="80" w:line="276" w:lineRule="auto"/>
        <w:ind w:left="720" w:hanging="360"/>
        <w:rPr/>
      </w:pPr>
      <w:r w:rsidDel="00000000" w:rsidR="00000000" w:rsidRPr="00000000">
        <w:rPr>
          <w:rFonts w:ascii="Arial" w:cs="Arial" w:eastAsia="Arial" w:hAnsi="Arial"/>
          <w:sz w:val="22"/>
          <w:szCs w:val="22"/>
          <w:rtl w:val="0"/>
        </w:rPr>
        <w:t xml:space="preserve">Connect this section back to assessment bias and professional caution.</w:t>
      </w:r>
      <w:r w:rsidDel="00000000" w:rsidR="00000000" w:rsidRPr="00000000">
        <w:rPr>
          <w:rtl w:val="0"/>
        </w:rPr>
      </w:r>
    </w:p>
    <w:p w:rsidR="00000000" w:rsidDel="00000000" w:rsidP="00000000" w:rsidRDefault="00000000" w:rsidRPr="00000000" w14:paraId="0000003D">
      <w:pPr>
        <w:pStyle w:val="Heading1"/>
        <w:rPr/>
      </w:pPr>
      <w:r w:rsidDel="00000000" w:rsidR="00000000" w:rsidRPr="00000000">
        <w:rPr>
          <w:rtl w:val="0"/>
        </w:rPr>
        <w:t xml:space="preserve">IX. Conclusion</w:t>
      </w:r>
    </w:p>
    <w:p w:rsidR="00000000" w:rsidDel="00000000" w:rsidP="00000000" w:rsidRDefault="00000000" w:rsidRPr="00000000" w14:paraId="0000003E">
      <w:pPr>
        <w:numPr>
          <w:ilvl w:val="0"/>
          <w:numId w:val="1"/>
        </w:numPr>
        <w:spacing w:after="80" w:line="276" w:lineRule="auto"/>
        <w:ind w:left="720" w:hanging="360"/>
        <w:rPr/>
      </w:pPr>
      <w:r w:rsidDel="00000000" w:rsidR="00000000" w:rsidRPr="00000000">
        <w:rPr>
          <w:rFonts w:ascii="Arial" w:cs="Arial" w:eastAsia="Arial" w:hAnsi="Arial"/>
          <w:sz w:val="22"/>
          <w:szCs w:val="22"/>
          <w:rtl w:val="0"/>
        </w:rPr>
        <w:t xml:space="preserve">Restate the thesis in fresh wording.</w:t>
      </w:r>
      <w:r w:rsidDel="00000000" w:rsidR="00000000" w:rsidRPr="00000000">
        <w:rPr>
          <w:rtl w:val="0"/>
        </w:rPr>
      </w:r>
    </w:p>
    <w:p w:rsidR="00000000" w:rsidDel="00000000" w:rsidP="00000000" w:rsidRDefault="00000000" w:rsidRPr="00000000" w14:paraId="0000003F">
      <w:pPr>
        <w:numPr>
          <w:ilvl w:val="0"/>
          <w:numId w:val="1"/>
        </w:numPr>
        <w:spacing w:after="80" w:line="276" w:lineRule="auto"/>
        <w:ind w:left="720" w:hanging="360"/>
        <w:rPr/>
      </w:pPr>
      <w:r w:rsidDel="00000000" w:rsidR="00000000" w:rsidRPr="00000000">
        <w:rPr>
          <w:rFonts w:ascii="Arial" w:cs="Arial" w:eastAsia="Arial" w:hAnsi="Arial"/>
          <w:sz w:val="22"/>
          <w:szCs w:val="22"/>
          <w:rtl w:val="0"/>
        </w:rPr>
        <w:t xml:space="preserve">Summarize the main points: the diagnosis is DSM-5-recognized, deception is central to the disorder, assessment requires multiple methods, detection is difficult but possible, and treatment should be compassionate and coordinated.</w:t>
      </w:r>
      <w:r w:rsidDel="00000000" w:rsidR="00000000" w:rsidRPr="00000000">
        <w:rPr>
          <w:rtl w:val="0"/>
        </w:rPr>
      </w:r>
    </w:p>
    <w:p w:rsidR="00000000" w:rsidDel="00000000" w:rsidP="00000000" w:rsidRDefault="00000000" w:rsidRPr="00000000" w14:paraId="00000040">
      <w:pPr>
        <w:numPr>
          <w:ilvl w:val="0"/>
          <w:numId w:val="1"/>
        </w:numPr>
        <w:spacing w:after="80" w:line="276" w:lineRule="auto"/>
        <w:ind w:left="720" w:hanging="360"/>
        <w:rPr/>
      </w:pPr>
      <w:r w:rsidDel="00000000" w:rsidR="00000000" w:rsidRPr="00000000">
        <w:rPr>
          <w:rFonts w:ascii="Arial" w:cs="Arial" w:eastAsia="Arial" w:hAnsi="Arial"/>
          <w:sz w:val="22"/>
          <w:szCs w:val="22"/>
          <w:rtl w:val="0"/>
        </w:rPr>
        <w:t xml:space="preserve">End with a strong final sentence: Because deception is itself a symptom of Factitious Disorder Imposed on Self, effective assessment requires clinicians to balance skepticism with empathy, protecting both diagnostic accuracy and patient dignity.</w:t>
      </w:r>
      <w:r w:rsidDel="00000000" w:rsidR="00000000" w:rsidRPr="00000000">
        <w:rPr>
          <w:rtl w:val="0"/>
        </w:rPr>
      </w:r>
    </w:p>
    <w:p w:rsidR="00000000" w:rsidDel="00000000" w:rsidP="00000000" w:rsidRDefault="00000000" w:rsidRPr="00000000" w14:paraId="00000041">
      <w:pPr>
        <w:pStyle w:val="Heading2"/>
        <w:rPr/>
      </w:pPr>
      <w:r w:rsidDel="00000000" w:rsidR="00000000" w:rsidRPr="00000000">
        <w:rPr>
          <w:rtl w:val="0"/>
        </w:rPr>
        <w:t xml:space="preserve">Recommended Class Sources</w:t>
      </w:r>
    </w:p>
    <w:p w:rsidR="00000000" w:rsidDel="00000000" w:rsidP="00000000" w:rsidRDefault="00000000" w:rsidRPr="00000000" w14:paraId="00000042">
      <w:pPr>
        <w:numPr>
          <w:ilvl w:val="0"/>
          <w:numId w:val="1"/>
        </w:numPr>
        <w:spacing w:after="80" w:line="276" w:lineRule="auto"/>
        <w:ind w:left="720" w:hanging="360"/>
        <w:rPr/>
      </w:pPr>
      <w:r w:rsidDel="00000000" w:rsidR="00000000" w:rsidRPr="00000000">
        <w:rPr>
          <w:rFonts w:ascii="Arial" w:cs="Arial" w:eastAsia="Arial" w:hAnsi="Arial"/>
          <w:sz w:val="22"/>
          <w:szCs w:val="22"/>
          <w:rtl w:val="0"/>
        </w:rPr>
        <w:t xml:space="preserve">Study.com. Factitious Disorders: Definition and Symptoms - </w:t>
      </w:r>
      <w:hyperlink r:id="rId6">
        <w:r w:rsidDel="00000000" w:rsidR="00000000" w:rsidRPr="00000000">
          <w:rPr>
            <w:rFonts w:ascii="Arial" w:cs="Arial" w:eastAsia="Arial" w:hAnsi="Arial"/>
            <w:color w:val="1155cc"/>
            <w:sz w:val="22"/>
            <w:szCs w:val="22"/>
            <w:u w:val="single"/>
            <w:rtl w:val="0"/>
          </w:rPr>
          <w:t xml:space="preserve">https://study.com/academy/lesson/factitious-disorders-definition-and-symptoms.ht</w:t>
        </w:r>
      </w:hyperlink>
      <w:r w:rsidDel="00000000" w:rsidR="00000000" w:rsidRPr="00000000">
        <w:rPr>
          <w:rFonts w:ascii="Arial" w:cs="Arial" w:eastAsia="Arial" w:hAnsi="Arial"/>
          <w:sz w:val="22"/>
          <w:szCs w:val="22"/>
          <w:rtl w:val="0"/>
        </w:rPr>
        <w:t xml:space="preserve">ml.</w:t>
      </w:r>
      <w:r w:rsidDel="00000000" w:rsidR="00000000" w:rsidRPr="00000000">
        <w:rPr>
          <w:rtl w:val="0"/>
        </w:rPr>
      </w:r>
    </w:p>
    <w:p w:rsidR="00000000" w:rsidDel="00000000" w:rsidP="00000000" w:rsidRDefault="00000000" w:rsidRPr="00000000" w14:paraId="00000043">
      <w:pPr>
        <w:numPr>
          <w:ilvl w:val="0"/>
          <w:numId w:val="1"/>
        </w:numPr>
        <w:spacing w:after="80" w:line="276" w:lineRule="auto"/>
        <w:ind w:left="720" w:hanging="360"/>
        <w:rPr/>
      </w:pPr>
      <w:r w:rsidDel="00000000" w:rsidR="00000000" w:rsidRPr="00000000">
        <w:rPr>
          <w:rFonts w:ascii="Arial" w:cs="Arial" w:eastAsia="Arial" w:hAnsi="Arial"/>
          <w:sz w:val="22"/>
          <w:szCs w:val="22"/>
          <w:rtl w:val="0"/>
        </w:rPr>
        <w:t xml:space="preserve">Study.com. Somatic Symptom and Related Disorders: Definition and Perspectives - </w:t>
      </w:r>
      <w:hyperlink r:id="rId7">
        <w:r w:rsidDel="00000000" w:rsidR="00000000" w:rsidRPr="00000000">
          <w:rPr>
            <w:rFonts w:ascii="Arial" w:cs="Arial" w:eastAsia="Arial" w:hAnsi="Arial"/>
            <w:color w:val="1155cc"/>
            <w:sz w:val="22"/>
            <w:szCs w:val="22"/>
            <w:u w:val="single"/>
            <w:rtl w:val="0"/>
          </w:rPr>
          <w:t xml:space="preserve">https://study.com/academy/lesson/somatoform-disorders-definition-and-perspectives.h</w:t>
        </w:r>
      </w:hyperlink>
      <w:r w:rsidDel="00000000" w:rsidR="00000000" w:rsidRPr="00000000">
        <w:rPr>
          <w:rFonts w:ascii="Arial" w:cs="Arial" w:eastAsia="Arial" w:hAnsi="Arial"/>
          <w:sz w:val="22"/>
          <w:szCs w:val="22"/>
          <w:rtl w:val="0"/>
        </w:rPr>
        <w:t xml:space="preserve">tml.</w:t>
      </w:r>
      <w:r w:rsidDel="00000000" w:rsidR="00000000" w:rsidRPr="00000000">
        <w:rPr>
          <w:rtl w:val="0"/>
        </w:rPr>
      </w:r>
    </w:p>
    <w:p w:rsidR="00000000" w:rsidDel="00000000" w:rsidP="00000000" w:rsidRDefault="00000000" w:rsidRPr="00000000" w14:paraId="00000044">
      <w:pPr>
        <w:numPr>
          <w:ilvl w:val="0"/>
          <w:numId w:val="1"/>
        </w:numPr>
        <w:spacing w:after="80" w:line="276" w:lineRule="auto"/>
        <w:ind w:left="720" w:hanging="360"/>
        <w:rPr/>
      </w:pPr>
      <w:r w:rsidDel="00000000" w:rsidR="00000000" w:rsidRPr="00000000">
        <w:rPr>
          <w:rFonts w:ascii="Arial" w:cs="Arial" w:eastAsia="Arial" w:hAnsi="Arial"/>
          <w:sz w:val="22"/>
          <w:szCs w:val="22"/>
          <w:rtl w:val="0"/>
        </w:rPr>
        <w:t xml:space="preserve">Study.com. Issues in Psychological Assessment: Reliability, Validity, and Bias - </w:t>
      </w:r>
      <w:hyperlink r:id="rId8">
        <w:r w:rsidDel="00000000" w:rsidR="00000000" w:rsidRPr="00000000">
          <w:rPr>
            <w:rFonts w:ascii="Arial" w:cs="Arial" w:eastAsia="Arial" w:hAnsi="Arial"/>
            <w:color w:val="1155cc"/>
            <w:sz w:val="22"/>
            <w:szCs w:val="22"/>
            <w:u w:val="single"/>
            <w:rtl w:val="0"/>
          </w:rPr>
          <w:t xml:space="preserve">https://study.com/academy/lesson/issues-in-psychological-assessment-reliability-validity-and-bias.html.</w:t>
        </w:r>
      </w:hyperlink>
      <w:r w:rsidDel="00000000" w:rsidR="00000000" w:rsidRPr="00000000">
        <w:rPr>
          <w:rtl w:val="0"/>
        </w:rPr>
      </w:r>
    </w:p>
    <w:p w:rsidR="00000000" w:rsidDel="00000000" w:rsidP="00000000" w:rsidRDefault="00000000" w:rsidRPr="00000000" w14:paraId="00000045">
      <w:pPr>
        <w:numPr>
          <w:ilvl w:val="0"/>
          <w:numId w:val="1"/>
        </w:numPr>
        <w:spacing w:after="80" w:line="276" w:lineRule="auto"/>
        <w:ind w:left="720" w:hanging="360"/>
        <w:rPr/>
      </w:pPr>
      <w:r w:rsidDel="00000000" w:rsidR="00000000" w:rsidRPr="00000000">
        <w:rPr>
          <w:rFonts w:ascii="Arial" w:cs="Arial" w:eastAsia="Arial" w:hAnsi="Arial"/>
          <w:sz w:val="22"/>
          <w:szCs w:val="22"/>
          <w:rtl w:val="0"/>
        </w:rPr>
        <w:t xml:space="preserve">Study.com. Assessment of Abnormal Behavior: Processes &amp; Challenges - </w:t>
      </w:r>
      <w:hyperlink r:id="rId9">
        <w:r w:rsidDel="00000000" w:rsidR="00000000" w:rsidRPr="00000000">
          <w:rPr>
            <w:rFonts w:ascii="Arial" w:cs="Arial" w:eastAsia="Arial" w:hAnsi="Arial"/>
            <w:color w:val="1155cc"/>
            <w:sz w:val="22"/>
            <w:szCs w:val="22"/>
            <w:u w:val="single"/>
            <w:rtl w:val="0"/>
          </w:rPr>
          <w:t xml:space="preserve">https://study.com/academy/lesson/assessment-of-abnormal-behavior-processes-challenges.h</w:t>
        </w:r>
      </w:hyperlink>
      <w:r w:rsidDel="00000000" w:rsidR="00000000" w:rsidRPr="00000000">
        <w:rPr>
          <w:rFonts w:ascii="Arial" w:cs="Arial" w:eastAsia="Arial" w:hAnsi="Arial"/>
          <w:sz w:val="22"/>
          <w:szCs w:val="22"/>
          <w:rtl w:val="0"/>
        </w:rPr>
        <w:t xml:space="preserve">tml.</w:t>
      </w:r>
      <w:r w:rsidDel="00000000" w:rsidR="00000000" w:rsidRPr="00000000">
        <w:rPr>
          <w:rtl w:val="0"/>
        </w:rPr>
      </w:r>
    </w:p>
    <w:p w:rsidR="00000000" w:rsidDel="00000000" w:rsidP="00000000" w:rsidRDefault="00000000" w:rsidRPr="00000000" w14:paraId="00000046">
      <w:pPr>
        <w:pStyle w:val="Heading2"/>
        <w:rPr/>
      </w:pPr>
      <w:r w:rsidDel="00000000" w:rsidR="00000000" w:rsidRPr="00000000">
        <w:rPr>
          <w:rtl w:val="0"/>
        </w:rPr>
        <w:t xml:space="preserve">Recommended Outside Sources</w:t>
      </w:r>
    </w:p>
    <w:p w:rsidR="00000000" w:rsidDel="00000000" w:rsidP="00000000" w:rsidRDefault="00000000" w:rsidRPr="00000000" w14:paraId="00000047">
      <w:pPr>
        <w:numPr>
          <w:ilvl w:val="0"/>
          <w:numId w:val="1"/>
        </w:numPr>
        <w:spacing w:after="80" w:line="276" w:lineRule="auto"/>
        <w:ind w:left="720" w:hanging="360"/>
        <w:rPr/>
      </w:pPr>
      <w:r w:rsidDel="00000000" w:rsidR="00000000" w:rsidRPr="00000000">
        <w:rPr>
          <w:rFonts w:ascii="Arial" w:cs="Arial" w:eastAsia="Arial" w:hAnsi="Arial"/>
          <w:sz w:val="22"/>
          <w:szCs w:val="22"/>
          <w:rtl w:val="0"/>
        </w:rPr>
        <w:t xml:space="preserve">American Psychiatric Association / DSM-5-TR material or APA Dictionary of Psychology - </w:t>
      </w:r>
      <w:hyperlink r:id="rId10">
        <w:r w:rsidDel="00000000" w:rsidR="00000000" w:rsidRPr="00000000">
          <w:rPr>
            <w:rFonts w:ascii="Arial" w:cs="Arial" w:eastAsia="Arial" w:hAnsi="Arial"/>
            <w:color w:val="1155cc"/>
            <w:sz w:val="22"/>
            <w:szCs w:val="22"/>
            <w:u w:val="single"/>
            <w:rtl w:val="0"/>
          </w:rPr>
          <w:t xml:space="preserve">https://dictionary.apa.org/factitious-disorder.</w:t>
        </w:r>
      </w:hyperlink>
      <w:r w:rsidDel="00000000" w:rsidR="00000000" w:rsidRPr="00000000">
        <w:rPr>
          <w:rtl w:val="0"/>
        </w:rPr>
      </w:r>
    </w:p>
    <w:p w:rsidR="00000000" w:rsidDel="00000000" w:rsidP="00000000" w:rsidRDefault="00000000" w:rsidRPr="00000000" w14:paraId="00000048">
      <w:pPr>
        <w:numPr>
          <w:ilvl w:val="0"/>
          <w:numId w:val="1"/>
        </w:numPr>
        <w:spacing w:after="80" w:line="276" w:lineRule="auto"/>
        <w:ind w:left="720" w:hanging="360"/>
        <w:rPr/>
      </w:pPr>
      <w:r w:rsidDel="00000000" w:rsidR="00000000" w:rsidRPr="00000000">
        <w:rPr>
          <w:rFonts w:ascii="Arial" w:cs="Arial" w:eastAsia="Arial" w:hAnsi="Arial"/>
          <w:sz w:val="22"/>
          <w:szCs w:val="22"/>
          <w:rtl w:val="0"/>
        </w:rPr>
        <w:t xml:space="preserve">StatPearls / NCBI Bookshelf. Factitious Disorder Overview - </w:t>
      </w:r>
      <w:hyperlink r:id="rId11">
        <w:r w:rsidDel="00000000" w:rsidR="00000000" w:rsidRPr="00000000">
          <w:rPr>
            <w:rFonts w:ascii="Arial" w:cs="Arial" w:eastAsia="Arial" w:hAnsi="Arial"/>
            <w:color w:val="1155cc"/>
            <w:sz w:val="22"/>
            <w:szCs w:val="22"/>
            <w:u w:val="single"/>
            <w:rtl w:val="0"/>
          </w:rPr>
          <w:t xml:space="preserve">https://www.ncbi.nlm.nih.gov/books/NBK518999/.</w:t>
        </w:r>
      </w:hyperlink>
      <w:r w:rsidDel="00000000" w:rsidR="00000000" w:rsidRPr="00000000">
        <w:rPr>
          <w:rtl w:val="0"/>
        </w:rPr>
      </w:r>
    </w:p>
    <w:p w:rsidR="00000000" w:rsidDel="00000000" w:rsidP="00000000" w:rsidRDefault="00000000" w:rsidRPr="00000000" w14:paraId="00000049">
      <w:pPr>
        <w:numPr>
          <w:ilvl w:val="0"/>
          <w:numId w:val="1"/>
        </w:numPr>
        <w:spacing w:after="80" w:line="276" w:lineRule="auto"/>
        <w:ind w:left="720" w:hanging="360"/>
        <w:rPr/>
      </w:pPr>
      <w:hyperlink r:id="rId12">
        <w:r w:rsidDel="00000000" w:rsidR="00000000" w:rsidRPr="00000000">
          <w:rPr>
            <w:rFonts w:ascii="Arial" w:cs="Arial" w:eastAsia="Arial" w:hAnsi="Arial"/>
            <w:color w:val="1155cc"/>
            <w:sz w:val="22"/>
            <w:szCs w:val="22"/>
            <w:u w:val="single"/>
            <w:rtl w:val="0"/>
          </w:rPr>
          <w:t xml:space="preserve">Merc</w:t>
        </w:r>
      </w:hyperlink>
      <w:r w:rsidDel="00000000" w:rsidR="00000000" w:rsidRPr="00000000">
        <w:rPr>
          <w:rFonts w:ascii="Arial" w:cs="Arial" w:eastAsia="Arial" w:hAnsi="Arial"/>
          <w:sz w:val="22"/>
          <w:szCs w:val="22"/>
          <w:rtl w:val="0"/>
        </w:rPr>
        <w:t xml:space="preserve">k Manual Professional. Factitious Disorder Imposed on Self - </w:t>
      </w:r>
      <w:hyperlink r:id="rId13">
        <w:r w:rsidDel="00000000" w:rsidR="00000000" w:rsidRPr="00000000">
          <w:rPr>
            <w:rFonts w:ascii="Arial" w:cs="Arial" w:eastAsia="Arial" w:hAnsi="Arial"/>
            <w:color w:val="1155cc"/>
            <w:sz w:val="22"/>
            <w:szCs w:val="22"/>
            <w:u w:val="single"/>
            <w:rtl w:val="0"/>
          </w:rPr>
          <w:t xml:space="preserve">https://www.merckmanuals.com/professional/psychiatric-disorders/somatic-symptom-and-related-disorders/factitious-disorder-imposed-on-self</w:t>
        </w:r>
      </w:hyperlink>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4A">
      <w:pPr>
        <w:numPr>
          <w:ilvl w:val="0"/>
          <w:numId w:val="1"/>
        </w:numPr>
        <w:spacing w:after="80" w:line="276" w:lineRule="auto"/>
        <w:ind w:left="720" w:hanging="360"/>
        <w:rPr/>
      </w:pPr>
      <w:r w:rsidDel="00000000" w:rsidR="00000000" w:rsidRPr="00000000">
        <w:rPr>
          <w:rFonts w:ascii="Arial" w:cs="Arial" w:eastAsia="Arial" w:hAnsi="Arial"/>
          <w:sz w:val="22"/>
          <w:szCs w:val="22"/>
          <w:rtl w:val="0"/>
        </w:rPr>
        <w:t xml:space="preserve">Mayo Clinic. Factitious Disorder: Diagnosis and Treatment - </w:t>
      </w:r>
      <w:hyperlink r:id="rId14">
        <w:r w:rsidDel="00000000" w:rsidR="00000000" w:rsidRPr="00000000">
          <w:rPr>
            <w:rFonts w:ascii="Arial" w:cs="Arial" w:eastAsia="Arial" w:hAnsi="Arial"/>
            <w:color w:val="1155cc"/>
            <w:sz w:val="22"/>
            <w:szCs w:val="22"/>
            <w:u w:val="single"/>
            <w:rtl w:val="0"/>
          </w:rPr>
          <w:t xml:space="preserve">https://www.mayoclinic.org/diseases-conditions/factitious-disorder/diagnosis-treatment/drc-20356034</w:t>
        </w:r>
      </w:hyperlink>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4B">
      <w:pPr>
        <w:pStyle w:val="Heading1"/>
        <w:rPr/>
      </w:pPr>
      <w:r w:rsidDel="00000000" w:rsidR="00000000" w:rsidRPr="00000000">
        <w:rPr>
          <w:rtl w:val="0"/>
        </w:rPr>
        <w:t xml:space="preserve">Rubric Checklist</w:t>
      </w:r>
    </w:p>
    <w:p w:rsidR="00000000" w:rsidDel="00000000" w:rsidP="00000000" w:rsidRDefault="00000000" w:rsidRPr="00000000" w14:paraId="0000004C">
      <w:pPr>
        <w:numPr>
          <w:ilvl w:val="0"/>
          <w:numId w:val="1"/>
        </w:numPr>
        <w:spacing w:after="80" w:line="276" w:lineRule="auto"/>
        <w:ind w:left="720" w:hanging="360"/>
        <w:rPr/>
      </w:pPr>
      <w:r w:rsidDel="00000000" w:rsidR="00000000" w:rsidRPr="00000000">
        <w:rPr>
          <w:rFonts w:ascii="Arial" w:cs="Arial" w:eastAsia="Arial" w:hAnsi="Arial"/>
          <w:sz w:val="22"/>
          <w:szCs w:val="22"/>
          <w:rtl w:val="0"/>
        </w:rPr>
        <w:t xml:space="preserve">Clear introduction and thesis.</w:t>
      </w:r>
      <w:r w:rsidDel="00000000" w:rsidR="00000000" w:rsidRPr="00000000">
        <w:rPr>
          <w:rtl w:val="0"/>
        </w:rPr>
      </w:r>
    </w:p>
    <w:p w:rsidR="00000000" w:rsidDel="00000000" w:rsidP="00000000" w:rsidRDefault="00000000" w:rsidRPr="00000000" w14:paraId="0000004D">
      <w:pPr>
        <w:numPr>
          <w:ilvl w:val="0"/>
          <w:numId w:val="1"/>
        </w:numPr>
        <w:spacing w:after="80" w:line="276" w:lineRule="auto"/>
        <w:ind w:left="720" w:hanging="360"/>
        <w:rPr/>
      </w:pPr>
      <w:r w:rsidDel="00000000" w:rsidR="00000000" w:rsidRPr="00000000">
        <w:rPr>
          <w:rFonts w:ascii="Arial" w:cs="Arial" w:eastAsia="Arial" w:hAnsi="Arial"/>
          <w:sz w:val="22"/>
          <w:szCs w:val="22"/>
          <w:rtl w:val="0"/>
        </w:rPr>
        <w:t xml:space="preserve">Accurate DSM-5 diagnosis and symptom description.</w:t>
      </w:r>
      <w:r w:rsidDel="00000000" w:rsidR="00000000" w:rsidRPr="00000000">
        <w:rPr>
          <w:rtl w:val="0"/>
        </w:rPr>
      </w:r>
    </w:p>
    <w:p w:rsidR="00000000" w:rsidDel="00000000" w:rsidP="00000000" w:rsidRDefault="00000000" w:rsidRPr="00000000" w14:paraId="0000004E">
      <w:pPr>
        <w:numPr>
          <w:ilvl w:val="0"/>
          <w:numId w:val="1"/>
        </w:numPr>
        <w:spacing w:after="80" w:line="276" w:lineRule="auto"/>
        <w:ind w:left="720" w:hanging="360"/>
        <w:rPr/>
      </w:pPr>
      <w:r w:rsidDel="00000000" w:rsidR="00000000" w:rsidRPr="00000000">
        <w:rPr>
          <w:rFonts w:ascii="Arial" w:cs="Arial" w:eastAsia="Arial" w:hAnsi="Arial"/>
          <w:sz w:val="22"/>
          <w:szCs w:val="22"/>
          <w:rtl w:val="0"/>
        </w:rPr>
        <w:t xml:space="preserve">Discussion of how the diagnosis could be simulated.</w:t>
      </w:r>
      <w:r w:rsidDel="00000000" w:rsidR="00000000" w:rsidRPr="00000000">
        <w:rPr>
          <w:rtl w:val="0"/>
        </w:rPr>
      </w:r>
    </w:p>
    <w:p w:rsidR="00000000" w:rsidDel="00000000" w:rsidP="00000000" w:rsidRDefault="00000000" w:rsidRPr="00000000" w14:paraId="0000004F">
      <w:pPr>
        <w:numPr>
          <w:ilvl w:val="0"/>
          <w:numId w:val="1"/>
        </w:numPr>
        <w:spacing w:after="80" w:line="276" w:lineRule="auto"/>
        <w:ind w:left="720" w:hanging="360"/>
        <w:rPr/>
      </w:pPr>
      <w:r w:rsidDel="00000000" w:rsidR="00000000" w:rsidRPr="00000000">
        <w:rPr>
          <w:rFonts w:ascii="Arial" w:cs="Arial" w:eastAsia="Arial" w:hAnsi="Arial"/>
          <w:sz w:val="22"/>
          <w:szCs w:val="22"/>
          <w:rtl w:val="0"/>
        </w:rPr>
        <w:t xml:space="preserve">Assessment process connected to reliability, validity, and bias.</w:t>
      </w:r>
      <w:r w:rsidDel="00000000" w:rsidR="00000000" w:rsidRPr="00000000">
        <w:rPr>
          <w:rtl w:val="0"/>
        </w:rPr>
      </w:r>
    </w:p>
    <w:p w:rsidR="00000000" w:rsidDel="00000000" w:rsidP="00000000" w:rsidRDefault="00000000" w:rsidRPr="00000000" w14:paraId="00000050">
      <w:pPr>
        <w:numPr>
          <w:ilvl w:val="0"/>
          <w:numId w:val="1"/>
        </w:numPr>
        <w:spacing w:after="80" w:line="276" w:lineRule="auto"/>
        <w:ind w:left="720" w:hanging="360"/>
        <w:rPr/>
      </w:pPr>
      <w:r w:rsidDel="00000000" w:rsidR="00000000" w:rsidRPr="00000000">
        <w:rPr>
          <w:rFonts w:ascii="Arial" w:cs="Arial" w:eastAsia="Arial" w:hAnsi="Arial"/>
          <w:sz w:val="22"/>
          <w:szCs w:val="22"/>
          <w:rtl w:val="0"/>
        </w:rPr>
        <w:t xml:space="preserve">Balanced answer about whether detection can be avoided.</w:t>
      </w:r>
      <w:r w:rsidDel="00000000" w:rsidR="00000000" w:rsidRPr="00000000">
        <w:rPr>
          <w:rtl w:val="0"/>
        </w:rPr>
      </w:r>
    </w:p>
    <w:p w:rsidR="00000000" w:rsidDel="00000000" w:rsidP="00000000" w:rsidRDefault="00000000" w:rsidRPr="00000000" w14:paraId="00000051">
      <w:pPr>
        <w:numPr>
          <w:ilvl w:val="0"/>
          <w:numId w:val="1"/>
        </w:numPr>
        <w:spacing w:after="80" w:line="276" w:lineRule="auto"/>
        <w:ind w:left="720" w:hanging="360"/>
        <w:rPr/>
      </w:pPr>
      <w:r w:rsidDel="00000000" w:rsidR="00000000" w:rsidRPr="00000000">
        <w:rPr>
          <w:rFonts w:ascii="Arial" w:cs="Arial" w:eastAsia="Arial" w:hAnsi="Arial"/>
          <w:sz w:val="22"/>
          <w:szCs w:val="22"/>
          <w:rtl w:val="0"/>
        </w:rPr>
        <w:t xml:space="preserve">Evidence-based treatment section.</w:t>
      </w:r>
      <w:r w:rsidDel="00000000" w:rsidR="00000000" w:rsidRPr="00000000">
        <w:rPr>
          <w:rtl w:val="0"/>
        </w:rPr>
      </w:r>
    </w:p>
    <w:p w:rsidR="00000000" w:rsidDel="00000000" w:rsidP="00000000" w:rsidRDefault="00000000" w:rsidRPr="00000000" w14:paraId="00000052">
      <w:pPr>
        <w:numPr>
          <w:ilvl w:val="0"/>
          <w:numId w:val="1"/>
        </w:numPr>
        <w:spacing w:after="80" w:line="276" w:lineRule="auto"/>
        <w:ind w:left="720" w:hanging="360"/>
        <w:rPr/>
      </w:pPr>
      <w:r w:rsidDel="00000000" w:rsidR="00000000" w:rsidRPr="00000000">
        <w:rPr>
          <w:rFonts w:ascii="Arial" w:cs="Arial" w:eastAsia="Arial" w:hAnsi="Arial"/>
          <w:sz w:val="22"/>
          <w:szCs w:val="22"/>
          <w:rtl w:val="0"/>
        </w:rPr>
        <w:t xml:space="preserve">At least four external sources plus relevant class sources.</w:t>
      </w:r>
      <w:r w:rsidDel="00000000" w:rsidR="00000000" w:rsidRPr="00000000">
        <w:rPr>
          <w:rtl w:val="0"/>
        </w:rPr>
      </w:r>
    </w:p>
    <w:p w:rsidR="00000000" w:rsidDel="00000000" w:rsidP="00000000" w:rsidRDefault="00000000" w:rsidRPr="00000000" w14:paraId="00000053">
      <w:pPr>
        <w:numPr>
          <w:ilvl w:val="0"/>
          <w:numId w:val="1"/>
        </w:numPr>
        <w:spacing w:after="80" w:line="276" w:lineRule="auto"/>
        <w:ind w:left="720" w:hanging="360"/>
        <w:rPr/>
      </w:pPr>
      <w:r w:rsidDel="00000000" w:rsidR="00000000" w:rsidRPr="00000000">
        <w:rPr>
          <w:rFonts w:ascii="Arial" w:cs="Arial" w:eastAsia="Arial" w:hAnsi="Arial"/>
          <w:sz w:val="22"/>
          <w:szCs w:val="22"/>
          <w:rtl w:val="0"/>
        </w:rPr>
        <w:t xml:space="preserve">APA-style formatting and citations in the final paper.</w:t>
      </w: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after="16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276" w:lineRule="auto"/>
    </w:pPr>
    <w:rPr>
      <w:rFonts w:ascii="Arial" w:cs="Arial" w:eastAsia="Arial" w:hAnsi="Arial"/>
      <w:b w:val="0"/>
      <w:bCs w:val="0"/>
      <w:color w:val="000000"/>
      <w:sz w:val="40"/>
      <w:szCs w:val="40"/>
    </w:rPr>
  </w:style>
  <w:style w:type="paragraph" w:styleId="Heading2">
    <w:name w:val="heading 2"/>
    <w:basedOn w:val="Normal"/>
    <w:next w:val="Normal"/>
    <w:pPr>
      <w:keepNext w:val="1"/>
      <w:keepLines w:val="1"/>
      <w:spacing w:after="120" w:before="360" w:line="276" w:lineRule="auto"/>
    </w:pPr>
    <w:rPr>
      <w:rFonts w:ascii="Arial" w:cs="Arial" w:eastAsia="Arial" w:hAnsi="Arial"/>
      <w:b w:val="0"/>
      <w:bCs w:val="0"/>
      <w:color w:val="000000"/>
      <w:sz w:val="32"/>
      <w:szCs w:val="32"/>
    </w:rPr>
  </w:style>
  <w:style w:type="paragraph" w:styleId="Heading3">
    <w:name w:val="heading 3"/>
    <w:basedOn w:val="Normal"/>
    <w:next w:val="Normal"/>
    <w:pPr>
      <w:keepNext w:val="1"/>
      <w:keepLines w:val="1"/>
      <w:spacing w:after="80" w:before="320" w:line="276" w:lineRule="auto"/>
    </w:pPr>
    <w:rPr>
      <w:rFonts w:ascii="Arial" w:cs="Arial" w:eastAsia="Arial" w:hAnsi="Arial"/>
      <w:b w:val="0"/>
      <w:bCs w:val="0"/>
      <w:color w:val="434343"/>
      <w:sz w:val="28"/>
      <w:szCs w:val="28"/>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1" Type="http://schemas.openxmlformats.org/officeDocument/2006/relationships/hyperlink" Target="https://www.ncbi.nlm.nih.gov/books/NBK518999/" TargetMode="External"/><Relationship Id="rId10" Type="http://schemas.openxmlformats.org/officeDocument/2006/relationships/hyperlink" Target="https://dictionary.apa.org/factitious-disorder" TargetMode="External"/><Relationship Id="rId13" Type="http://schemas.openxmlformats.org/officeDocument/2006/relationships/hyperlink" Target="https://www.merckmanuals.com/professional/psychiatric-disorders/somatic-symptom-and-related-disorders/factitious-disorder-imposed-on-self" TargetMode="External"/><Relationship Id="rId12" Type="http://schemas.openxmlformats.org/officeDocument/2006/relationships/hyperlink" Target="https://www.ncbi.nlm.nih.gov/books/NBK51899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tudy.com/academy/lesson/assessment-of-abnormal-behavior-processes-challenges.html" TargetMode="External"/><Relationship Id="rId14" Type="http://schemas.openxmlformats.org/officeDocument/2006/relationships/hyperlink" Target="https://www.mayoclinic.org/diseases-conditions/factitious-disorder/diagnosis-treatment/drc-20356034" TargetMode="External"/><Relationship Id="rId5" Type="http://schemas.openxmlformats.org/officeDocument/2006/relationships/styles" Target="styles.xml"/><Relationship Id="rId6" Type="http://schemas.openxmlformats.org/officeDocument/2006/relationships/hyperlink" Target="https://study.com/academy/lesson/factitious-disorders-definition-and-symptoms.html" TargetMode="External"/><Relationship Id="rId7" Type="http://schemas.openxmlformats.org/officeDocument/2006/relationships/hyperlink" Target="https://study.com/academy/lesson/somatoform-disorders-definition-and-perspectives.html" TargetMode="External"/><Relationship Id="rId8" Type="http://schemas.openxmlformats.org/officeDocument/2006/relationships/hyperlink" Target="https://study.com/academy/lesson/issues-in-psychological-assessment-reliability-validity-and-bia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